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5E28FC" w:rsidRDefault="005E28FC" w:rsidP="00CC1DC9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Default="005C0AC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Mehefin 4 June</w:t>
      </w:r>
      <w:r w:rsidR="0026730E">
        <w:rPr>
          <w:rFonts w:ascii="Arial" w:hAnsi="Arial"/>
          <w:sz w:val="20"/>
          <w:lang w:val="en-GB"/>
        </w:rPr>
        <w:t>, 20</w:t>
      </w:r>
      <w:r w:rsidR="000714A1">
        <w:rPr>
          <w:rFonts w:ascii="Arial" w:hAnsi="Arial"/>
          <w:sz w:val="20"/>
          <w:lang w:val="en-GB"/>
        </w:rPr>
        <w:t>20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D01369" w:rsidRPr="00D01369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</w:t>
      </w:r>
      <w:r w:rsidR="00D01369">
        <w:rPr>
          <w:rFonts w:ascii="Arial" w:hAnsi="Arial"/>
          <w:sz w:val="20"/>
        </w:rPr>
        <w:t xml:space="preserve">dros y we gan ein bod ynghanol y COVID 19 ar NOS </w:t>
      </w:r>
      <w:r w:rsidR="005C0ACC">
        <w:rPr>
          <w:rFonts w:ascii="Arial" w:hAnsi="Arial"/>
          <w:sz w:val="20"/>
        </w:rPr>
        <w:t xml:space="preserve"> FERCHER 10 MEMEFIN</w:t>
      </w:r>
      <w:r w:rsidR="00D01369">
        <w:rPr>
          <w:rFonts w:ascii="Arial" w:hAnsi="Arial"/>
          <w:sz w:val="20"/>
        </w:rPr>
        <w:t xml:space="preserve">, 2020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</w:t>
      </w:r>
      <w:r w:rsidR="005C0ACC">
        <w:rPr>
          <w:rFonts w:ascii="Arial" w:hAnsi="Arial"/>
          <w:sz w:val="20"/>
          <w:lang w:val="en-GB"/>
        </w:rPr>
        <w:t>over the internet</w:t>
      </w:r>
      <w:r>
        <w:rPr>
          <w:rFonts w:ascii="Arial" w:hAnsi="Arial"/>
          <w:sz w:val="20"/>
          <w:lang w:val="en-GB"/>
        </w:rPr>
        <w:t xml:space="preserve"> on </w:t>
      </w:r>
      <w:r w:rsidR="005C0ACC">
        <w:rPr>
          <w:rFonts w:ascii="Arial" w:hAnsi="Arial"/>
          <w:sz w:val="20"/>
          <w:u w:val="single"/>
          <w:lang w:val="en-GB"/>
        </w:rPr>
        <w:t>WEDNESDAY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7C2F76">
        <w:rPr>
          <w:rFonts w:ascii="Arial" w:hAnsi="Arial"/>
          <w:sz w:val="20"/>
          <w:u w:val="single"/>
          <w:lang w:val="en-GB"/>
        </w:rPr>
        <w:t xml:space="preserve"> </w:t>
      </w:r>
      <w:r w:rsidR="005C0ACC">
        <w:rPr>
          <w:rFonts w:ascii="Arial" w:hAnsi="Arial"/>
          <w:sz w:val="20"/>
          <w:u w:val="single"/>
          <w:lang w:val="en-GB"/>
        </w:rPr>
        <w:t>10 JUNE</w:t>
      </w:r>
      <w:r w:rsidR="000714A1">
        <w:rPr>
          <w:rFonts w:ascii="Arial" w:hAnsi="Arial"/>
          <w:sz w:val="20"/>
          <w:u w:val="single"/>
          <w:lang w:val="en-GB"/>
        </w:rPr>
        <w:t>,</w:t>
      </w:r>
      <w:r w:rsidR="002268BA">
        <w:rPr>
          <w:rFonts w:ascii="Arial" w:hAnsi="Arial"/>
          <w:sz w:val="20"/>
          <w:u w:val="single"/>
          <w:lang w:val="en-GB"/>
        </w:rPr>
        <w:t xml:space="preserve"> </w:t>
      </w:r>
      <w:r>
        <w:rPr>
          <w:rFonts w:ascii="Arial" w:hAnsi="Arial"/>
          <w:sz w:val="20"/>
          <w:u w:val="single"/>
          <w:lang w:val="en-GB"/>
        </w:rPr>
        <w:t>20</w:t>
      </w:r>
      <w:r w:rsidR="000714A1">
        <w:rPr>
          <w:rFonts w:ascii="Arial" w:hAnsi="Arial"/>
          <w:sz w:val="20"/>
          <w:u w:val="single"/>
          <w:lang w:val="en-GB"/>
        </w:rPr>
        <w:t>20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Default="00CC1DC9" w:rsidP="00CC1DC9">
      <w:pPr>
        <w:pStyle w:val="Title"/>
        <w:spacing w:line="10" w:lineRule="atLeast"/>
        <w:rPr>
          <w:sz w:val="22"/>
          <w:szCs w:val="22"/>
        </w:rPr>
      </w:pPr>
    </w:p>
    <w:p w:rsidR="003604A4" w:rsidRPr="000D7A2E" w:rsidRDefault="004012D4" w:rsidP="004012D4">
      <w:pPr>
        <w:pStyle w:val="Title"/>
        <w:spacing w:line="10" w:lineRule="atLeast"/>
        <w:rPr>
          <w:b w:val="0"/>
          <w:sz w:val="22"/>
          <w:szCs w:val="22"/>
        </w:rPr>
      </w:pPr>
      <w:r w:rsidRPr="009B22F6">
        <w:rPr>
          <w:b w:val="0"/>
          <w:sz w:val="22"/>
          <w:szCs w:val="22"/>
        </w:rPr>
        <w:lastRenderedPageBreak/>
        <w:t>CYNGOR CYMUNED</w:t>
      </w:r>
      <w:r>
        <w:rPr>
          <w:sz w:val="22"/>
          <w:szCs w:val="22"/>
        </w:rPr>
        <w:t xml:space="preserve"> </w:t>
      </w:r>
      <w:r w:rsidRPr="004012D4">
        <w:rPr>
          <w:sz w:val="22"/>
          <w:szCs w:val="22"/>
        </w:rPr>
        <w:t>LL</w:t>
      </w:r>
      <w:r w:rsidR="003604A4" w:rsidRPr="004012D4">
        <w:rPr>
          <w:sz w:val="22"/>
          <w:szCs w:val="22"/>
        </w:rPr>
        <w:t xml:space="preserve"> </w:t>
      </w:r>
      <w:r w:rsidR="003604A4" w:rsidRPr="009B22F6">
        <w:rPr>
          <w:sz w:val="22"/>
          <w:szCs w:val="22"/>
        </w:rPr>
        <w:t>A N B A D A R N     F A W R</w:t>
      </w:r>
      <w:r w:rsidR="009B22F6">
        <w:rPr>
          <w:b w:val="0"/>
          <w:sz w:val="22"/>
          <w:szCs w:val="22"/>
        </w:rPr>
        <w:t xml:space="preserve">   </w:t>
      </w:r>
      <w:r w:rsidR="003604A4" w:rsidRPr="000D7A2E">
        <w:rPr>
          <w:b w:val="0"/>
          <w:sz w:val="22"/>
          <w:szCs w:val="22"/>
        </w:rPr>
        <w:t>COMMUNITY COUNCIL</w:t>
      </w:r>
    </w:p>
    <w:p w:rsidR="00920A47" w:rsidRDefault="003604A4" w:rsidP="0097255C">
      <w:pPr>
        <w:spacing w:line="10" w:lineRule="atLeast"/>
        <w:jc w:val="center"/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  <w:r w:rsidR="00063610" w:rsidRPr="008E3A8C">
        <w:t xml:space="preserve">   </w:t>
      </w:r>
    </w:p>
    <w:p w:rsidR="00B41E93" w:rsidRDefault="00063610" w:rsidP="0097255C">
      <w:pPr>
        <w:spacing w:line="10" w:lineRule="atLeast"/>
        <w:jc w:val="center"/>
      </w:pPr>
      <w:r w:rsidRPr="008E3A8C">
        <w:t xml:space="preserve">  </w:t>
      </w:r>
      <w:r w:rsidR="00CC1DC9">
        <w:t xml:space="preserve">   </w:t>
      </w:r>
    </w:p>
    <w:p w:rsidR="006639F2" w:rsidRDefault="000079A2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>1.</w:t>
      </w:r>
      <w:r w:rsidR="008F20BF">
        <w:rPr>
          <w:rFonts w:ascii="Arial" w:hAnsi="Arial"/>
          <w:sz w:val="20"/>
        </w:rPr>
        <w:t xml:space="preserve">  </w:t>
      </w:r>
      <w:r w:rsidR="006639F2" w:rsidRPr="000749B4">
        <w:rPr>
          <w:rFonts w:ascii="Arial" w:hAnsi="Arial"/>
          <w:b/>
          <w:sz w:val="20"/>
        </w:rPr>
        <w:t>Datgelu Buddiannau Personol/</w:t>
      </w:r>
      <w:r w:rsidR="006639F2" w:rsidRPr="000749B4">
        <w:rPr>
          <w:rFonts w:ascii="Arial" w:hAnsi="Arial"/>
          <w:sz w:val="20"/>
          <w:lang w:val="en-GB"/>
        </w:rPr>
        <w:t>Disclosure of Personal Interests</w:t>
      </w:r>
      <w:r w:rsidR="006639F2" w:rsidRPr="000749B4">
        <w:rPr>
          <w:rFonts w:ascii="Arial" w:hAnsi="Arial"/>
          <w:b/>
          <w:sz w:val="20"/>
          <w:lang w:val="en-GB"/>
        </w:rPr>
        <w:t xml:space="preserve">. </w:t>
      </w:r>
    </w:p>
    <w:p w:rsidR="005C0ACC" w:rsidRDefault="005C0ACC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5C0ACC" w:rsidRDefault="005C0ACC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2.</w:t>
      </w:r>
      <w:r w:rsidRPr="00BE0023">
        <w:rPr>
          <w:rFonts w:ascii="Arial" w:hAnsi="Arial"/>
          <w:b/>
          <w:sz w:val="20"/>
          <w:lang w:val="en-GB"/>
        </w:rPr>
        <w:t xml:space="preserve"> I gadarnhau </w:t>
      </w:r>
      <w:r w:rsidR="008169B1" w:rsidRPr="00BE0023">
        <w:rPr>
          <w:rFonts w:ascii="Arial" w:hAnsi="Arial"/>
          <w:b/>
          <w:sz w:val="20"/>
          <w:lang w:val="en-GB"/>
        </w:rPr>
        <w:t>y p</w:t>
      </w:r>
      <w:r w:rsidR="00BE0023" w:rsidRPr="00BE0023">
        <w:rPr>
          <w:rFonts w:ascii="Arial" w:hAnsi="Arial"/>
          <w:b/>
          <w:sz w:val="20"/>
          <w:lang w:val="en-GB"/>
        </w:rPr>
        <w:t>wyntiau canlynol o gofnodion 13</w:t>
      </w:r>
      <w:r w:rsidR="008169B1" w:rsidRPr="00BE0023">
        <w:rPr>
          <w:rFonts w:ascii="Arial" w:hAnsi="Arial"/>
          <w:b/>
          <w:sz w:val="20"/>
          <w:lang w:val="en-GB"/>
        </w:rPr>
        <w:t xml:space="preserve"> Ebrill</w:t>
      </w:r>
      <w:r w:rsidR="00BE0023" w:rsidRPr="00BE0023">
        <w:rPr>
          <w:rFonts w:ascii="Arial" w:hAnsi="Arial"/>
          <w:b/>
          <w:sz w:val="20"/>
          <w:lang w:val="en-GB"/>
        </w:rPr>
        <w:t>, 2020</w:t>
      </w:r>
    </w:p>
    <w:p w:rsidR="008169B1" w:rsidRDefault="008169B1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To confirm the following resolutions from the minutes of </w:t>
      </w:r>
      <w:r w:rsidR="00BE0023">
        <w:rPr>
          <w:rFonts w:ascii="Arial" w:hAnsi="Arial"/>
          <w:sz w:val="20"/>
          <w:lang w:val="en-GB"/>
        </w:rPr>
        <w:t xml:space="preserve">13 </w:t>
      </w:r>
      <w:r>
        <w:rPr>
          <w:rFonts w:ascii="Arial" w:hAnsi="Arial"/>
          <w:sz w:val="20"/>
          <w:lang w:val="en-GB"/>
        </w:rPr>
        <w:t>April</w:t>
      </w:r>
      <w:r w:rsidR="00BE0023">
        <w:rPr>
          <w:rFonts w:ascii="Arial" w:hAnsi="Arial"/>
          <w:sz w:val="20"/>
          <w:lang w:val="en-GB"/>
        </w:rPr>
        <w:t>l, 2020.</w:t>
      </w:r>
    </w:p>
    <w:p w:rsidR="00BE0023" w:rsidRPr="00FE6894" w:rsidRDefault="00BE0023" w:rsidP="00BE0023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  <w:lang w:val="en-GB"/>
        </w:rPr>
        <w:t xml:space="preserve">          </w:t>
      </w:r>
      <w:r w:rsidRPr="00BE0023">
        <w:rPr>
          <w:rFonts w:ascii="Arial" w:hAnsi="Arial"/>
          <w:b/>
          <w:sz w:val="20"/>
          <w:lang w:val="en-GB"/>
        </w:rPr>
        <w:t>i.</w:t>
      </w:r>
      <w:r w:rsidRPr="00BE0023">
        <w:rPr>
          <w:b/>
        </w:rPr>
        <w:t xml:space="preserve"> </w:t>
      </w:r>
      <w:r w:rsidRPr="00FE6894">
        <w:rPr>
          <w:rFonts w:ascii="Arial" w:hAnsi="Arial" w:cs="Arial"/>
          <w:b/>
          <w:sz w:val="20"/>
        </w:rPr>
        <w:t>Cadarnhau</w:t>
      </w:r>
      <w:r w:rsidRPr="00FE6894">
        <w:rPr>
          <w:rFonts w:ascii="Arial" w:hAnsi="Arial" w:cs="Arial"/>
          <w:b/>
          <w:sz w:val="20"/>
        </w:rPr>
        <w:t xml:space="preserve"> bod cofnodion y cyfarfod a gynhaliwyd ar 9 Mawrth, 2020 yn gofnod </w:t>
      </w:r>
    </w:p>
    <w:p w:rsidR="00BE0023" w:rsidRPr="00FE6894" w:rsidRDefault="00BE0023" w:rsidP="00BE0023">
      <w:pPr>
        <w:jc w:val="both"/>
        <w:rPr>
          <w:rFonts w:ascii="Arial" w:hAnsi="Arial" w:cs="Arial"/>
          <w:b/>
          <w:sz w:val="20"/>
        </w:rPr>
      </w:pPr>
      <w:r w:rsidRPr="00FE6894">
        <w:rPr>
          <w:rFonts w:ascii="Arial" w:hAnsi="Arial" w:cs="Arial"/>
          <w:b/>
          <w:sz w:val="20"/>
        </w:rPr>
        <w:t xml:space="preserve">         </w:t>
      </w:r>
      <w:r w:rsidRPr="00FE6894">
        <w:rPr>
          <w:rFonts w:ascii="Arial" w:hAnsi="Arial" w:cs="Arial"/>
          <w:b/>
          <w:sz w:val="20"/>
        </w:rPr>
        <w:t xml:space="preserve">   </w:t>
      </w:r>
      <w:r w:rsidRPr="00FE6894">
        <w:rPr>
          <w:rFonts w:ascii="Arial" w:hAnsi="Arial" w:cs="Arial"/>
          <w:b/>
          <w:sz w:val="20"/>
        </w:rPr>
        <w:t xml:space="preserve">gwir.  </w:t>
      </w:r>
    </w:p>
    <w:p w:rsidR="00BE0023" w:rsidRDefault="00BE0023" w:rsidP="000079A2">
      <w:pPr>
        <w:tabs>
          <w:tab w:val="left" w:pos="720"/>
        </w:tabs>
        <w:spacing w:line="10" w:lineRule="atLeast"/>
        <w:ind w:left="284"/>
      </w:pPr>
      <w:r>
        <w:rPr>
          <w:rFonts w:ascii="Arial" w:hAnsi="Arial"/>
          <w:sz w:val="20"/>
          <w:lang w:val="en-GB"/>
        </w:rPr>
        <w:t xml:space="preserve">     i. To confirm t</w:t>
      </w:r>
      <w:r>
        <w:t>he minutes of the meeting held on 9 March, 2020 were a true record</w:t>
      </w:r>
      <w:r>
        <w:t>.</w:t>
      </w:r>
    </w:p>
    <w:p w:rsidR="00BE0023" w:rsidRPr="00FE6894" w:rsidRDefault="00BE0023" w:rsidP="00BE0023">
      <w:pPr>
        <w:tabs>
          <w:tab w:val="left" w:pos="284"/>
          <w:tab w:val="left" w:pos="1356"/>
        </w:tabs>
        <w:ind w:hanging="142"/>
        <w:jc w:val="both"/>
        <w:rPr>
          <w:rFonts w:ascii="Arial" w:hAnsi="Arial" w:cs="Arial"/>
          <w:sz w:val="20"/>
        </w:rPr>
      </w:pPr>
      <w:r>
        <w:t xml:space="preserve">            ii </w:t>
      </w:r>
      <w:r w:rsidRPr="00FE6894">
        <w:rPr>
          <w:rFonts w:ascii="Arial" w:hAnsi="Arial" w:cs="Arial"/>
          <w:sz w:val="20"/>
          <w:u w:val="single"/>
        </w:rPr>
        <w:t>ARIANNOL</w:t>
      </w:r>
      <w:r w:rsidRPr="00FE6894">
        <w:rPr>
          <w:rFonts w:ascii="Arial" w:hAnsi="Arial" w:cs="Arial"/>
          <w:sz w:val="20"/>
        </w:rPr>
        <w:t>:</w:t>
      </w:r>
    </w:p>
    <w:p w:rsidR="00BE0023" w:rsidRPr="00FE6894" w:rsidRDefault="00BE0023" w:rsidP="00BE0023">
      <w:pPr>
        <w:tabs>
          <w:tab w:val="left" w:pos="284"/>
          <w:tab w:val="left" w:pos="1356"/>
        </w:tabs>
        <w:ind w:hanging="142"/>
        <w:jc w:val="both"/>
        <w:rPr>
          <w:rFonts w:ascii="Arial" w:hAnsi="Arial" w:cs="Arial"/>
          <w:sz w:val="20"/>
        </w:rPr>
      </w:pPr>
      <w:r w:rsidRPr="00FE6894">
        <w:rPr>
          <w:rFonts w:ascii="Arial" w:hAnsi="Arial" w:cs="Arial"/>
          <w:sz w:val="20"/>
        </w:rPr>
        <w:t xml:space="preserve">               a)    </w:t>
      </w:r>
      <w:r w:rsidRPr="00FE6894">
        <w:rPr>
          <w:rFonts w:ascii="Arial" w:hAnsi="Arial" w:cs="Arial"/>
          <w:sz w:val="20"/>
          <w:u w:val="single"/>
        </w:rPr>
        <w:t>CYFRIFON TALIADAU – i’w talu neu wedi eu talu</w:t>
      </w:r>
      <w:r w:rsidRPr="00FE6894">
        <w:rPr>
          <w:rFonts w:ascii="Arial" w:hAnsi="Arial" w:cs="Arial"/>
          <w:sz w:val="20"/>
        </w:rPr>
        <w:t>:</w:t>
      </w:r>
      <w:r w:rsidRPr="00FE6894">
        <w:rPr>
          <w:rFonts w:ascii="Arial" w:hAnsi="Arial" w:cs="Arial"/>
          <w:sz w:val="20"/>
        </w:rPr>
        <w:tab/>
      </w:r>
    </w:p>
    <w:p w:rsidR="00BE0023" w:rsidRPr="00512BF4" w:rsidRDefault="00BE0023" w:rsidP="00BE0023">
      <w:pPr>
        <w:ind w:firstLine="502"/>
        <w:jc w:val="both"/>
        <w:rPr>
          <w:b/>
        </w:rPr>
      </w:pPr>
      <w:r>
        <w:rPr>
          <w:szCs w:val="24"/>
        </w:rPr>
        <w:t xml:space="preserve"> </w:t>
      </w:r>
    </w:p>
    <w:tbl>
      <w:tblPr>
        <w:tblStyle w:val="TableGrid"/>
        <w:tblW w:w="8914" w:type="dxa"/>
        <w:tblInd w:w="400" w:type="dxa"/>
        <w:tblLook w:val="04A0" w:firstRow="1" w:lastRow="0" w:firstColumn="1" w:lastColumn="0" w:noHBand="0" w:noVBand="1"/>
      </w:tblPr>
      <w:tblGrid>
        <w:gridCol w:w="1347"/>
        <w:gridCol w:w="2950"/>
        <w:gridCol w:w="2149"/>
        <w:gridCol w:w="2468"/>
      </w:tblGrid>
      <w:tr w:rsidR="00BE0023" w:rsidRPr="00512BF4" w:rsidTr="00BE0023">
        <w:trPr>
          <w:trHeight w:val="230"/>
        </w:trPr>
        <w:tc>
          <w:tcPr>
            <w:tcW w:w="1347" w:type="dxa"/>
          </w:tcPr>
          <w:p w:rsidR="00BE0023" w:rsidRPr="009376D7" w:rsidRDefault="00BE0023" w:rsidP="00131BDC">
            <w:pPr>
              <w:jc w:val="both"/>
            </w:pPr>
            <w:r w:rsidRPr="009376D7">
              <w:t xml:space="preserve">Rhif y Siec </w:t>
            </w:r>
          </w:p>
        </w:tc>
        <w:tc>
          <w:tcPr>
            <w:tcW w:w="2950" w:type="dxa"/>
          </w:tcPr>
          <w:p w:rsidR="00BE0023" w:rsidRPr="009376D7" w:rsidRDefault="00BE0023" w:rsidP="00131BDC">
            <w:pPr>
              <w:jc w:val="both"/>
            </w:pPr>
            <w:r w:rsidRPr="009376D7">
              <w:t>Taladwy</w:t>
            </w:r>
          </w:p>
        </w:tc>
        <w:tc>
          <w:tcPr>
            <w:tcW w:w="2149" w:type="dxa"/>
          </w:tcPr>
          <w:p w:rsidR="00BE0023" w:rsidRPr="009376D7" w:rsidRDefault="00BE0023" w:rsidP="00131BDC">
            <w:pPr>
              <w:jc w:val="both"/>
            </w:pPr>
            <w:r w:rsidRPr="009376D7">
              <w:t>Gwaith/Eitem</w:t>
            </w:r>
          </w:p>
        </w:tc>
        <w:tc>
          <w:tcPr>
            <w:tcW w:w="2468" w:type="dxa"/>
          </w:tcPr>
          <w:p w:rsidR="00BE0023" w:rsidRPr="009376D7" w:rsidRDefault="00BE0023" w:rsidP="00131BDC">
            <w:pPr>
              <w:jc w:val="both"/>
            </w:pPr>
            <w:r w:rsidRPr="009376D7">
              <w:t>Swm</w:t>
            </w:r>
          </w:p>
        </w:tc>
      </w:tr>
      <w:tr w:rsidR="00BE0023" w:rsidRPr="00512BF4" w:rsidTr="00BE0023">
        <w:trPr>
          <w:trHeight w:val="474"/>
        </w:trPr>
        <w:tc>
          <w:tcPr>
            <w:tcW w:w="1347" w:type="dxa"/>
          </w:tcPr>
          <w:p w:rsidR="00BE0023" w:rsidRPr="00512BF4" w:rsidRDefault="00BE0023" w:rsidP="00131BDC">
            <w:pPr>
              <w:jc w:val="both"/>
              <w:rPr>
                <w:b/>
              </w:rPr>
            </w:pPr>
            <w:r w:rsidRPr="00512BF4">
              <w:t>102355</w:t>
            </w:r>
          </w:p>
        </w:tc>
        <w:tc>
          <w:tcPr>
            <w:tcW w:w="2950" w:type="dxa"/>
          </w:tcPr>
          <w:p w:rsidR="00BE0023" w:rsidRPr="00512BF4" w:rsidRDefault="00BE0023" w:rsidP="00131BDC">
            <w:pPr>
              <w:jc w:val="both"/>
              <w:rPr>
                <w:b/>
              </w:rPr>
            </w:pPr>
            <w:r w:rsidRPr="00512BF4">
              <w:t>Marc Lewis</w:t>
            </w:r>
          </w:p>
        </w:tc>
        <w:tc>
          <w:tcPr>
            <w:tcW w:w="2149" w:type="dxa"/>
          </w:tcPr>
          <w:p w:rsidR="00BE0023" w:rsidRPr="00512BF4" w:rsidRDefault="00BE0023" w:rsidP="00131BDC">
            <w:pPr>
              <w:jc w:val="both"/>
              <w:rPr>
                <w:b/>
              </w:rPr>
            </w:pPr>
            <w:r>
              <w:t>Gwaith ar</w:t>
            </w:r>
            <w:r w:rsidRPr="00512BF4">
              <w:t xml:space="preserve"> Llecyn Hoe</w:t>
            </w:r>
          </w:p>
        </w:tc>
        <w:tc>
          <w:tcPr>
            <w:tcW w:w="2468" w:type="dxa"/>
          </w:tcPr>
          <w:p w:rsidR="00BE0023" w:rsidRPr="00512BF4" w:rsidRDefault="00BE0023" w:rsidP="00131BDC">
            <w:pPr>
              <w:jc w:val="both"/>
              <w:rPr>
                <w:b/>
              </w:rPr>
            </w:pPr>
            <w:r w:rsidRPr="00512BF4">
              <w:t>£466.80</w:t>
            </w:r>
          </w:p>
        </w:tc>
      </w:tr>
      <w:tr w:rsidR="00BE0023" w:rsidRPr="00512BF4" w:rsidTr="00BE0023">
        <w:trPr>
          <w:trHeight w:val="230"/>
        </w:trPr>
        <w:tc>
          <w:tcPr>
            <w:tcW w:w="1347" w:type="dxa"/>
          </w:tcPr>
          <w:p w:rsidR="00BE0023" w:rsidRPr="00512BF4" w:rsidRDefault="00BE0023" w:rsidP="00131BDC">
            <w:pPr>
              <w:jc w:val="both"/>
              <w:rPr>
                <w:b/>
              </w:rPr>
            </w:pPr>
            <w:r w:rsidRPr="00512BF4">
              <w:t>102356</w:t>
            </w:r>
          </w:p>
        </w:tc>
        <w:tc>
          <w:tcPr>
            <w:tcW w:w="2950" w:type="dxa"/>
          </w:tcPr>
          <w:p w:rsidR="00BE0023" w:rsidRPr="00512BF4" w:rsidRDefault="00BE0023" w:rsidP="00131BDC">
            <w:pPr>
              <w:jc w:val="both"/>
              <w:rPr>
                <w:b/>
              </w:rPr>
            </w:pPr>
            <w:r w:rsidRPr="00512BF4">
              <w:t>Elenid N Hughes</w:t>
            </w:r>
          </w:p>
        </w:tc>
        <w:tc>
          <w:tcPr>
            <w:tcW w:w="2149" w:type="dxa"/>
          </w:tcPr>
          <w:p w:rsidR="00BE0023" w:rsidRPr="00512BF4" w:rsidRDefault="00BE0023" w:rsidP="00131BDC">
            <w:pPr>
              <w:jc w:val="both"/>
              <w:rPr>
                <w:b/>
              </w:rPr>
            </w:pPr>
            <w:r>
              <w:t>Cyfieithu</w:t>
            </w:r>
          </w:p>
        </w:tc>
        <w:tc>
          <w:tcPr>
            <w:tcW w:w="2468" w:type="dxa"/>
          </w:tcPr>
          <w:p w:rsidR="00BE0023" w:rsidRPr="00512BF4" w:rsidRDefault="00BE0023" w:rsidP="00131BDC">
            <w:pPr>
              <w:jc w:val="both"/>
              <w:rPr>
                <w:b/>
              </w:rPr>
            </w:pPr>
            <w:r w:rsidRPr="00512BF4">
              <w:t>£43.25</w:t>
            </w:r>
          </w:p>
        </w:tc>
      </w:tr>
      <w:tr w:rsidR="00BE0023" w:rsidRPr="00512BF4" w:rsidTr="00BE0023">
        <w:trPr>
          <w:trHeight w:val="230"/>
        </w:trPr>
        <w:tc>
          <w:tcPr>
            <w:tcW w:w="1347" w:type="dxa"/>
          </w:tcPr>
          <w:p w:rsidR="00BE0023" w:rsidRPr="00512BF4" w:rsidRDefault="00BE0023" w:rsidP="00131BDC">
            <w:pPr>
              <w:jc w:val="both"/>
              <w:rPr>
                <w:b/>
              </w:rPr>
            </w:pPr>
            <w:r w:rsidRPr="00512BF4">
              <w:t>102345</w:t>
            </w:r>
          </w:p>
        </w:tc>
        <w:tc>
          <w:tcPr>
            <w:tcW w:w="2950" w:type="dxa"/>
          </w:tcPr>
          <w:p w:rsidR="00BE0023" w:rsidRPr="00512BF4" w:rsidRDefault="00BE0023" w:rsidP="00131BDC">
            <w:pPr>
              <w:jc w:val="both"/>
              <w:rPr>
                <w:b/>
              </w:rPr>
            </w:pPr>
            <w:r w:rsidRPr="00512BF4">
              <w:t>T Jones</w:t>
            </w:r>
          </w:p>
        </w:tc>
        <w:tc>
          <w:tcPr>
            <w:tcW w:w="2149" w:type="dxa"/>
          </w:tcPr>
          <w:p w:rsidR="00BE0023" w:rsidRPr="00512BF4" w:rsidRDefault="00BE0023" w:rsidP="00131BDC">
            <w:pPr>
              <w:jc w:val="both"/>
              <w:rPr>
                <w:b/>
              </w:rPr>
            </w:pPr>
            <w:r>
              <w:t>Tâl</w:t>
            </w:r>
          </w:p>
        </w:tc>
        <w:tc>
          <w:tcPr>
            <w:tcW w:w="2468" w:type="dxa"/>
          </w:tcPr>
          <w:p w:rsidR="00BE0023" w:rsidRPr="00512BF4" w:rsidRDefault="00BE0023" w:rsidP="00131BDC">
            <w:pPr>
              <w:jc w:val="both"/>
              <w:rPr>
                <w:b/>
              </w:rPr>
            </w:pPr>
            <w:r w:rsidRPr="00512BF4">
              <w:t>£983.23</w:t>
            </w:r>
          </w:p>
        </w:tc>
      </w:tr>
      <w:tr w:rsidR="00BE0023" w:rsidRPr="00512BF4" w:rsidTr="00BE0023">
        <w:trPr>
          <w:trHeight w:val="230"/>
        </w:trPr>
        <w:tc>
          <w:tcPr>
            <w:tcW w:w="1347" w:type="dxa"/>
          </w:tcPr>
          <w:p w:rsidR="00BE0023" w:rsidRPr="00512BF4" w:rsidRDefault="00BE0023" w:rsidP="00131BDC">
            <w:pPr>
              <w:jc w:val="both"/>
              <w:rPr>
                <w:b/>
              </w:rPr>
            </w:pPr>
            <w:r w:rsidRPr="00512BF4">
              <w:t>102346</w:t>
            </w:r>
          </w:p>
        </w:tc>
        <w:tc>
          <w:tcPr>
            <w:tcW w:w="2950" w:type="dxa"/>
          </w:tcPr>
          <w:p w:rsidR="00BE0023" w:rsidRPr="00512BF4" w:rsidRDefault="00BE0023" w:rsidP="00131BDC">
            <w:pPr>
              <w:jc w:val="both"/>
              <w:rPr>
                <w:b/>
              </w:rPr>
            </w:pPr>
            <w:r>
              <w:t>Cyllid a Thollau EM</w:t>
            </w:r>
          </w:p>
        </w:tc>
        <w:tc>
          <w:tcPr>
            <w:tcW w:w="2149" w:type="dxa"/>
          </w:tcPr>
          <w:p w:rsidR="00BE0023" w:rsidRPr="00512BF4" w:rsidRDefault="00BE0023" w:rsidP="00131BDC">
            <w:pPr>
              <w:jc w:val="both"/>
              <w:rPr>
                <w:b/>
              </w:rPr>
            </w:pPr>
            <w:r>
              <w:t>YG</w:t>
            </w:r>
          </w:p>
        </w:tc>
        <w:tc>
          <w:tcPr>
            <w:tcW w:w="2468" w:type="dxa"/>
          </w:tcPr>
          <w:p w:rsidR="00BE0023" w:rsidRPr="00512BF4" w:rsidRDefault="00BE0023" w:rsidP="00131BDC">
            <w:pPr>
              <w:jc w:val="both"/>
              <w:rPr>
                <w:b/>
              </w:rPr>
            </w:pPr>
            <w:r w:rsidRPr="00512BF4">
              <w:t>£62.93</w:t>
            </w:r>
          </w:p>
        </w:tc>
      </w:tr>
      <w:tr w:rsidR="00BE0023" w:rsidRPr="00512BF4" w:rsidTr="00BE0023">
        <w:trPr>
          <w:trHeight w:val="230"/>
        </w:trPr>
        <w:tc>
          <w:tcPr>
            <w:tcW w:w="1347" w:type="dxa"/>
          </w:tcPr>
          <w:p w:rsidR="00BE0023" w:rsidRPr="00512BF4" w:rsidRDefault="00BE0023" w:rsidP="00131BDC">
            <w:pPr>
              <w:jc w:val="both"/>
              <w:rPr>
                <w:b/>
              </w:rPr>
            </w:pPr>
            <w:r w:rsidRPr="00512BF4">
              <w:t>102347</w:t>
            </w:r>
          </w:p>
        </w:tc>
        <w:tc>
          <w:tcPr>
            <w:tcW w:w="2950" w:type="dxa"/>
          </w:tcPr>
          <w:p w:rsidR="00BE0023" w:rsidRPr="00512BF4" w:rsidRDefault="00BE0023" w:rsidP="00131BDC">
            <w:pPr>
              <w:jc w:val="both"/>
              <w:rPr>
                <w:b/>
              </w:rPr>
            </w:pPr>
            <w:r w:rsidRPr="00512BF4">
              <w:t>Office Express</w:t>
            </w:r>
          </w:p>
        </w:tc>
        <w:tc>
          <w:tcPr>
            <w:tcW w:w="2149" w:type="dxa"/>
          </w:tcPr>
          <w:p w:rsidR="00BE0023" w:rsidRPr="00512BF4" w:rsidRDefault="00BE0023" w:rsidP="00131BDC">
            <w:pPr>
              <w:jc w:val="both"/>
              <w:rPr>
                <w:b/>
              </w:rPr>
            </w:pPr>
            <w:r>
              <w:t>Nwyddau Swyddfa</w:t>
            </w:r>
          </w:p>
        </w:tc>
        <w:tc>
          <w:tcPr>
            <w:tcW w:w="2468" w:type="dxa"/>
          </w:tcPr>
          <w:p w:rsidR="00BE0023" w:rsidRPr="00512BF4" w:rsidRDefault="00BE0023" w:rsidP="00131BDC">
            <w:pPr>
              <w:jc w:val="both"/>
              <w:rPr>
                <w:b/>
              </w:rPr>
            </w:pPr>
            <w:r w:rsidRPr="00512BF4">
              <w:t>£365.89</w:t>
            </w:r>
          </w:p>
        </w:tc>
      </w:tr>
      <w:tr w:rsidR="00BE0023" w:rsidRPr="00512BF4" w:rsidTr="00BE0023">
        <w:trPr>
          <w:trHeight w:val="230"/>
        </w:trPr>
        <w:tc>
          <w:tcPr>
            <w:tcW w:w="1347" w:type="dxa"/>
          </w:tcPr>
          <w:p w:rsidR="00BE0023" w:rsidRPr="00512BF4" w:rsidRDefault="00BE0023" w:rsidP="00131BDC">
            <w:pPr>
              <w:jc w:val="both"/>
              <w:rPr>
                <w:b/>
              </w:rPr>
            </w:pPr>
            <w:r w:rsidRPr="00512BF4">
              <w:t>102348</w:t>
            </w:r>
          </w:p>
        </w:tc>
        <w:tc>
          <w:tcPr>
            <w:tcW w:w="2950" w:type="dxa"/>
          </w:tcPr>
          <w:p w:rsidR="00BE0023" w:rsidRPr="00512BF4" w:rsidRDefault="00BE0023" w:rsidP="00131BDC">
            <w:pPr>
              <w:jc w:val="both"/>
              <w:rPr>
                <w:b/>
              </w:rPr>
            </w:pPr>
            <w:r>
              <w:t xml:space="preserve">Cyngor Sir </w:t>
            </w:r>
            <w:r w:rsidRPr="00512BF4">
              <w:t xml:space="preserve">Ceredigion </w:t>
            </w:r>
          </w:p>
        </w:tc>
        <w:tc>
          <w:tcPr>
            <w:tcW w:w="2149" w:type="dxa"/>
          </w:tcPr>
          <w:p w:rsidR="00BE0023" w:rsidRPr="00512BF4" w:rsidRDefault="00BE0023" w:rsidP="00131BDC">
            <w:pPr>
              <w:jc w:val="both"/>
              <w:rPr>
                <w:b/>
              </w:rPr>
            </w:pPr>
            <w:r>
              <w:t>Torri Porfa</w:t>
            </w:r>
          </w:p>
        </w:tc>
        <w:tc>
          <w:tcPr>
            <w:tcW w:w="2468" w:type="dxa"/>
          </w:tcPr>
          <w:p w:rsidR="00BE0023" w:rsidRPr="00512BF4" w:rsidRDefault="00BE0023" w:rsidP="00131BDC">
            <w:pPr>
              <w:jc w:val="both"/>
              <w:rPr>
                <w:b/>
              </w:rPr>
            </w:pPr>
            <w:r w:rsidRPr="00512BF4">
              <w:t>£504.00</w:t>
            </w:r>
          </w:p>
        </w:tc>
      </w:tr>
    </w:tbl>
    <w:p w:rsidR="00BE0023" w:rsidRPr="00512BF4" w:rsidRDefault="00BE0023" w:rsidP="00BE0023">
      <w:pPr>
        <w:jc w:val="both"/>
        <w:rPr>
          <w:b/>
        </w:rPr>
      </w:pPr>
      <w:r>
        <w:t xml:space="preserve">       </w:t>
      </w:r>
      <w:r w:rsidRPr="004C2256">
        <w:t>Penderfynwyd</w:t>
      </w:r>
      <w:r>
        <w:t xml:space="preserve"> talu’r uchod</w:t>
      </w:r>
      <w:r w:rsidRPr="00512BF4">
        <w:t>.</w:t>
      </w:r>
    </w:p>
    <w:p w:rsidR="00BE0023" w:rsidRPr="00512BF4" w:rsidRDefault="00BE0023" w:rsidP="00BE0023">
      <w:pPr>
        <w:tabs>
          <w:tab w:val="left" w:pos="720"/>
        </w:tabs>
        <w:spacing w:line="10" w:lineRule="atLeast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 xml:space="preserve">        </w:t>
      </w:r>
      <w:r>
        <w:rPr>
          <w:szCs w:val="24"/>
        </w:rPr>
        <w:t xml:space="preserve">b) </w:t>
      </w:r>
      <w:r>
        <w:rPr>
          <w:bCs/>
          <w:szCs w:val="24"/>
        </w:rPr>
        <w:t>Cadarnhau’r ffigyrau hyd at 22 Mawrth, 2020</w:t>
      </w:r>
    </w:p>
    <w:p w:rsidR="00BE0023" w:rsidRPr="00512BF4" w:rsidRDefault="00BE0023" w:rsidP="00BE0023">
      <w:pPr>
        <w:tabs>
          <w:tab w:val="left" w:pos="720"/>
        </w:tabs>
        <w:spacing w:line="10" w:lineRule="atLeast"/>
        <w:rPr>
          <w:b/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 xml:space="preserve">         </w:t>
      </w:r>
      <w:r>
        <w:rPr>
          <w:szCs w:val="24"/>
        </w:rPr>
        <w:t xml:space="preserve"> P</w:t>
      </w:r>
      <w:r w:rsidRPr="00512BF4">
        <w:rPr>
          <w:szCs w:val="24"/>
        </w:rPr>
        <w:t>e</w:t>
      </w:r>
      <w:r>
        <w:rPr>
          <w:szCs w:val="24"/>
        </w:rPr>
        <w:t xml:space="preserve">nderfynwyd </w:t>
      </w:r>
      <w:r w:rsidRPr="00F30CD1">
        <w:rPr>
          <w:szCs w:val="24"/>
        </w:rPr>
        <w:t>derbyn y ffigyrau</w:t>
      </w:r>
      <w:r>
        <w:rPr>
          <w:szCs w:val="24"/>
        </w:rPr>
        <w:t xml:space="preserve"> hyd at </w:t>
      </w:r>
      <w:r w:rsidRPr="00512BF4">
        <w:rPr>
          <w:szCs w:val="24"/>
        </w:rPr>
        <w:t xml:space="preserve"> 22 Ma</w:t>
      </w:r>
      <w:r>
        <w:rPr>
          <w:szCs w:val="24"/>
        </w:rPr>
        <w:t>wrth</w:t>
      </w:r>
      <w:r w:rsidRPr="00512BF4">
        <w:rPr>
          <w:szCs w:val="24"/>
        </w:rPr>
        <w:t>, 2020.</w:t>
      </w:r>
    </w:p>
    <w:p w:rsidR="00BE0023" w:rsidRPr="00FE6894" w:rsidRDefault="00BE0023" w:rsidP="00BE0023">
      <w:pPr>
        <w:tabs>
          <w:tab w:val="left" w:pos="284"/>
          <w:tab w:val="left" w:pos="1356"/>
        </w:tabs>
        <w:ind w:hanging="142"/>
        <w:jc w:val="both"/>
        <w:rPr>
          <w:rFonts w:ascii="Arial" w:hAnsi="Arial" w:cs="Arial"/>
          <w:sz w:val="20"/>
        </w:rPr>
      </w:pPr>
      <w:r>
        <w:t xml:space="preserve">           ii.</w:t>
      </w:r>
      <w:r w:rsidRPr="00BE0023">
        <w:rPr>
          <w:szCs w:val="24"/>
          <w:u w:val="single"/>
        </w:rPr>
        <w:t xml:space="preserve"> </w:t>
      </w:r>
      <w:r w:rsidRPr="00FE6894">
        <w:rPr>
          <w:rFonts w:ascii="Arial" w:hAnsi="Arial" w:cs="Arial"/>
          <w:sz w:val="20"/>
          <w:u w:val="single"/>
        </w:rPr>
        <w:t>FINANCIAL:</w:t>
      </w:r>
      <w:r w:rsidRPr="00FE6894">
        <w:rPr>
          <w:rFonts w:ascii="Arial" w:hAnsi="Arial" w:cs="Arial"/>
          <w:sz w:val="20"/>
        </w:rPr>
        <w:t xml:space="preserve"> </w:t>
      </w:r>
    </w:p>
    <w:p w:rsidR="00BE0023" w:rsidRPr="00FE6894" w:rsidRDefault="00BE0023" w:rsidP="00BE0023">
      <w:pPr>
        <w:tabs>
          <w:tab w:val="left" w:pos="284"/>
          <w:tab w:val="left" w:pos="1356"/>
        </w:tabs>
        <w:ind w:hanging="142"/>
        <w:jc w:val="both"/>
        <w:rPr>
          <w:rFonts w:ascii="Arial" w:hAnsi="Arial" w:cs="Arial"/>
          <w:b/>
          <w:sz w:val="20"/>
        </w:rPr>
      </w:pPr>
      <w:r w:rsidRPr="00FE6894">
        <w:rPr>
          <w:rFonts w:ascii="Arial" w:hAnsi="Arial" w:cs="Arial"/>
          <w:sz w:val="20"/>
        </w:rPr>
        <w:t xml:space="preserve">      </w:t>
      </w:r>
      <w:r w:rsidRPr="00FE6894">
        <w:rPr>
          <w:rFonts w:ascii="Arial" w:hAnsi="Arial" w:cs="Arial"/>
          <w:sz w:val="20"/>
        </w:rPr>
        <w:t xml:space="preserve"> a) </w:t>
      </w:r>
      <w:r w:rsidRPr="00FE6894">
        <w:rPr>
          <w:rFonts w:ascii="Arial" w:hAnsi="Arial" w:cs="Arial"/>
          <w:sz w:val="20"/>
          <w:u w:val="single"/>
        </w:rPr>
        <w:t>ACCOUNTS FOR PAYMENT – to be paid or paid:</w:t>
      </w:r>
      <w:r w:rsidRPr="00FE6894">
        <w:rPr>
          <w:rFonts w:ascii="Arial" w:hAnsi="Arial" w:cs="Arial"/>
          <w:sz w:val="20"/>
        </w:rPr>
        <w:tab/>
      </w:r>
    </w:p>
    <w:p w:rsidR="00BE0023" w:rsidRDefault="00BE0023" w:rsidP="00BE0023">
      <w:pPr>
        <w:ind w:firstLine="502"/>
        <w:jc w:val="both"/>
        <w:rPr>
          <w:b/>
        </w:rPr>
      </w:pPr>
      <w:r>
        <w:t xml:space="preserve">   </w:t>
      </w:r>
    </w:p>
    <w:tbl>
      <w:tblPr>
        <w:tblStyle w:val="TableGrid"/>
        <w:tblW w:w="8854" w:type="dxa"/>
        <w:tblInd w:w="475" w:type="dxa"/>
        <w:tblLook w:val="04A0" w:firstRow="1" w:lastRow="0" w:firstColumn="1" w:lastColumn="0" w:noHBand="0" w:noVBand="1"/>
      </w:tblPr>
      <w:tblGrid>
        <w:gridCol w:w="1338"/>
        <w:gridCol w:w="2931"/>
        <w:gridCol w:w="2134"/>
        <w:gridCol w:w="2451"/>
      </w:tblGrid>
      <w:tr w:rsidR="00BE0023" w:rsidTr="00225961">
        <w:trPr>
          <w:trHeight w:val="454"/>
        </w:trPr>
        <w:tc>
          <w:tcPr>
            <w:tcW w:w="1338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 xml:space="preserve">Cheque Number </w:t>
            </w:r>
          </w:p>
        </w:tc>
        <w:tc>
          <w:tcPr>
            <w:tcW w:w="2931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Payable</w:t>
            </w:r>
          </w:p>
        </w:tc>
        <w:tc>
          <w:tcPr>
            <w:tcW w:w="2134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Work/Item</w:t>
            </w:r>
          </w:p>
        </w:tc>
        <w:tc>
          <w:tcPr>
            <w:tcW w:w="2451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Amount</w:t>
            </w:r>
          </w:p>
        </w:tc>
      </w:tr>
      <w:tr w:rsidR="00BE0023" w:rsidTr="00225961">
        <w:trPr>
          <w:trHeight w:val="240"/>
        </w:trPr>
        <w:tc>
          <w:tcPr>
            <w:tcW w:w="1338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102355</w:t>
            </w:r>
          </w:p>
        </w:tc>
        <w:tc>
          <w:tcPr>
            <w:tcW w:w="2931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Marc Lewis</w:t>
            </w:r>
          </w:p>
        </w:tc>
        <w:tc>
          <w:tcPr>
            <w:tcW w:w="2134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Work on Llecyn Hoe</w:t>
            </w:r>
          </w:p>
        </w:tc>
        <w:tc>
          <w:tcPr>
            <w:tcW w:w="2451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£466.80</w:t>
            </w:r>
          </w:p>
        </w:tc>
      </w:tr>
      <w:tr w:rsidR="00BE0023" w:rsidTr="00225961">
        <w:trPr>
          <w:trHeight w:val="227"/>
        </w:trPr>
        <w:tc>
          <w:tcPr>
            <w:tcW w:w="1338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102356</w:t>
            </w:r>
          </w:p>
        </w:tc>
        <w:tc>
          <w:tcPr>
            <w:tcW w:w="2931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Elenid N Hughes</w:t>
            </w:r>
          </w:p>
        </w:tc>
        <w:tc>
          <w:tcPr>
            <w:tcW w:w="2134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Translation</w:t>
            </w:r>
          </w:p>
        </w:tc>
        <w:tc>
          <w:tcPr>
            <w:tcW w:w="2451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£43.25</w:t>
            </w:r>
          </w:p>
        </w:tc>
      </w:tr>
      <w:tr w:rsidR="00BE0023" w:rsidTr="00225961">
        <w:trPr>
          <w:trHeight w:val="227"/>
        </w:trPr>
        <w:tc>
          <w:tcPr>
            <w:tcW w:w="1338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102345</w:t>
            </w:r>
          </w:p>
        </w:tc>
        <w:tc>
          <w:tcPr>
            <w:tcW w:w="2931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T Jones</w:t>
            </w:r>
          </w:p>
        </w:tc>
        <w:tc>
          <w:tcPr>
            <w:tcW w:w="2134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Pay</w:t>
            </w:r>
          </w:p>
        </w:tc>
        <w:tc>
          <w:tcPr>
            <w:tcW w:w="2451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£983.23</w:t>
            </w:r>
          </w:p>
        </w:tc>
      </w:tr>
      <w:tr w:rsidR="00BE0023" w:rsidTr="00225961">
        <w:trPr>
          <w:trHeight w:val="227"/>
        </w:trPr>
        <w:tc>
          <w:tcPr>
            <w:tcW w:w="1338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102346</w:t>
            </w:r>
          </w:p>
        </w:tc>
        <w:tc>
          <w:tcPr>
            <w:tcW w:w="2931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HMRC</w:t>
            </w:r>
          </w:p>
        </w:tc>
        <w:tc>
          <w:tcPr>
            <w:tcW w:w="2134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NI</w:t>
            </w:r>
          </w:p>
        </w:tc>
        <w:tc>
          <w:tcPr>
            <w:tcW w:w="2451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£62.93</w:t>
            </w:r>
          </w:p>
        </w:tc>
      </w:tr>
      <w:tr w:rsidR="00BE0023" w:rsidTr="00225961">
        <w:trPr>
          <w:trHeight w:val="227"/>
        </w:trPr>
        <w:tc>
          <w:tcPr>
            <w:tcW w:w="1338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102347</w:t>
            </w:r>
          </w:p>
        </w:tc>
        <w:tc>
          <w:tcPr>
            <w:tcW w:w="2931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Office Express</w:t>
            </w:r>
          </w:p>
        </w:tc>
        <w:tc>
          <w:tcPr>
            <w:tcW w:w="2134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Office Consumables</w:t>
            </w:r>
          </w:p>
        </w:tc>
        <w:tc>
          <w:tcPr>
            <w:tcW w:w="2451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£365.89</w:t>
            </w:r>
          </w:p>
        </w:tc>
      </w:tr>
      <w:tr w:rsidR="00BE0023" w:rsidTr="00225961">
        <w:trPr>
          <w:trHeight w:val="227"/>
        </w:trPr>
        <w:tc>
          <w:tcPr>
            <w:tcW w:w="1338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102348</w:t>
            </w:r>
          </w:p>
        </w:tc>
        <w:tc>
          <w:tcPr>
            <w:tcW w:w="2931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Ceredigion County Council</w:t>
            </w:r>
          </w:p>
        </w:tc>
        <w:tc>
          <w:tcPr>
            <w:tcW w:w="2134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Grass Cutting</w:t>
            </w:r>
          </w:p>
        </w:tc>
        <w:tc>
          <w:tcPr>
            <w:tcW w:w="2451" w:type="dxa"/>
          </w:tcPr>
          <w:p w:rsidR="00BE0023" w:rsidRDefault="00BE0023" w:rsidP="00131BDC">
            <w:pPr>
              <w:jc w:val="both"/>
              <w:rPr>
                <w:b/>
              </w:rPr>
            </w:pPr>
            <w:r>
              <w:t>£504.00</w:t>
            </w:r>
          </w:p>
        </w:tc>
      </w:tr>
    </w:tbl>
    <w:p w:rsidR="00BE0023" w:rsidRDefault="00BE0023" w:rsidP="00BE0023">
      <w:pPr>
        <w:jc w:val="both"/>
        <w:rPr>
          <w:b/>
        </w:rPr>
      </w:pPr>
      <w:r>
        <w:t xml:space="preserve">  </w:t>
      </w:r>
      <w:r w:rsidR="00225961">
        <w:t xml:space="preserve">       </w:t>
      </w:r>
      <w:r>
        <w:t>It was resolved to pay the above.</w:t>
      </w:r>
    </w:p>
    <w:p w:rsidR="00BE0023" w:rsidRDefault="00225961" w:rsidP="00BE0023">
      <w:pPr>
        <w:tabs>
          <w:tab w:val="left" w:pos="720"/>
        </w:tabs>
        <w:spacing w:line="10" w:lineRule="atLeast"/>
        <w:rPr>
          <w:szCs w:val="24"/>
        </w:rPr>
      </w:pPr>
      <w:r>
        <w:rPr>
          <w:szCs w:val="24"/>
        </w:rPr>
        <w:t xml:space="preserve">  </w:t>
      </w:r>
      <w:r w:rsidR="00FE6894">
        <w:rPr>
          <w:szCs w:val="24"/>
        </w:rPr>
        <w:t xml:space="preserve">  </w:t>
      </w:r>
      <w:r>
        <w:rPr>
          <w:szCs w:val="24"/>
        </w:rPr>
        <w:t xml:space="preserve"> </w:t>
      </w:r>
      <w:r w:rsidR="00BE0023">
        <w:rPr>
          <w:szCs w:val="24"/>
        </w:rPr>
        <w:t>b) To confirm the figures to 22 March, 2020</w:t>
      </w:r>
    </w:p>
    <w:p w:rsidR="00BE0023" w:rsidRDefault="00BE0023" w:rsidP="00BE0023">
      <w:pPr>
        <w:tabs>
          <w:tab w:val="left" w:pos="720"/>
        </w:tabs>
        <w:spacing w:line="10" w:lineRule="atLeast"/>
        <w:rPr>
          <w:b/>
          <w:szCs w:val="24"/>
        </w:rPr>
      </w:pPr>
      <w:r>
        <w:rPr>
          <w:szCs w:val="24"/>
        </w:rPr>
        <w:t xml:space="preserve">    </w:t>
      </w:r>
      <w:r w:rsidR="00FE6894">
        <w:rPr>
          <w:szCs w:val="24"/>
        </w:rPr>
        <w:t xml:space="preserve">     </w:t>
      </w:r>
      <w:r>
        <w:rPr>
          <w:szCs w:val="24"/>
        </w:rPr>
        <w:t xml:space="preserve"> It was resolved to accept the figures to the 22 March, 2020.</w:t>
      </w:r>
    </w:p>
    <w:p w:rsidR="00616AC2" w:rsidRDefault="00BE0023" w:rsidP="00FE6894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</w:rPr>
      </w:pPr>
      <w:r>
        <w:t xml:space="preserve">   </w:t>
      </w:r>
    </w:p>
    <w:p w:rsidR="00FE6894" w:rsidRDefault="000749B4" w:rsidP="00B56460">
      <w:pPr>
        <w:tabs>
          <w:tab w:val="left" w:pos="142"/>
          <w:tab w:val="left" w:pos="284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</w:t>
      </w:r>
      <w:r w:rsidR="005C0ACC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.   </w:t>
      </w:r>
      <w:r w:rsidR="00C86C76" w:rsidRPr="00C86C76">
        <w:rPr>
          <w:rFonts w:ascii="Arial" w:hAnsi="Arial"/>
          <w:b/>
          <w:sz w:val="20"/>
        </w:rPr>
        <w:t>Unrhyw gwynion</w:t>
      </w:r>
      <w:r w:rsidR="00C86C76">
        <w:rPr>
          <w:rFonts w:ascii="Arial" w:hAnsi="Arial"/>
          <w:b/>
          <w:sz w:val="20"/>
        </w:rPr>
        <w:t xml:space="preserve"> at sylw’r </w:t>
      </w:r>
      <w:r w:rsidR="00C86C76" w:rsidRPr="00C86C76">
        <w:rPr>
          <w:rFonts w:ascii="Arial" w:hAnsi="Arial"/>
          <w:b/>
          <w:sz w:val="20"/>
        </w:rPr>
        <w:t>Heddlu</w:t>
      </w:r>
      <w:r w:rsidRPr="000749B4">
        <w:rPr>
          <w:rFonts w:ascii="Arial" w:hAnsi="Arial"/>
          <w:b/>
          <w:sz w:val="20"/>
        </w:rPr>
        <w:t>/</w:t>
      </w:r>
      <w:r w:rsidR="00C86C76">
        <w:rPr>
          <w:rFonts w:ascii="Arial" w:hAnsi="Arial"/>
          <w:sz w:val="20"/>
        </w:rPr>
        <w:t xml:space="preserve">Any complaints for </w:t>
      </w:r>
      <w:r w:rsidR="00C86C76" w:rsidRPr="00C86C76">
        <w:rPr>
          <w:rFonts w:ascii="Arial" w:hAnsi="Arial"/>
          <w:sz w:val="20"/>
        </w:rPr>
        <w:t>the</w:t>
      </w:r>
      <w:r w:rsidR="00C86C76">
        <w:rPr>
          <w:rFonts w:ascii="Arial" w:hAnsi="Arial"/>
          <w:sz w:val="20"/>
        </w:rPr>
        <w:t xml:space="preserve"> attention of the</w:t>
      </w:r>
      <w:r w:rsidR="00C86C76" w:rsidRPr="00C86C76">
        <w:rPr>
          <w:rFonts w:ascii="Arial" w:hAnsi="Arial"/>
          <w:sz w:val="20"/>
        </w:rPr>
        <w:t xml:space="preserve"> </w:t>
      </w:r>
      <w:r w:rsidR="00616DC5" w:rsidRPr="00C86C76">
        <w:rPr>
          <w:rFonts w:ascii="Arial" w:hAnsi="Arial"/>
          <w:sz w:val="20"/>
          <w:lang w:val="en-GB"/>
        </w:rPr>
        <w:t xml:space="preserve"> Police</w:t>
      </w:r>
      <w:r w:rsidR="00616DC5" w:rsidRPr="000749B4">
        <w:rPr>
          <w:rFonts w:ascii="Arial" w:hAnsi="Arial"/>
          <w:sz w:val="20"/>
          <w:lang w:val="en-GB"/>
        </w:rPr>
        <w:t>.</w:t>
      </w:r>
      <w:r w:rsidR="00616DC5" w:rsidRPr="000749B4">
        <w:rPr>
          <w:rFonts w:ascii="Arial" w:hAnsi="Arial"/>
          <w:sz w:val="20"/>
        </w:rPr>
        <w:t xml:space="preserve">  </w:t>
      </w:r>
    </w:p>
    <w:p w:rsidR="00FE6894" w:rsidRDefault="00FE6894" w:rsidP="00B56460">
      <w:pPr>
        <w:tabs>
          <w:tab w:val="left" w:pos="142"/>
          <w:tab w:val="left" w:pos="284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i.</w:t>
      </w:r>
      <w:r>
        <w:rPr>
          <w:rFonts w:ascii="Arial" w:hAnsi="Arial"/>
          <w:b/>
          <w:sz w:val="20"/>
        </w:rPr>
        <w:t xml:space="preserve"> gor-yrru yn y pentref;</w:t>
      </w:r>
    </w:p>
    <w:p w:rsidR="00616DC5" w:rsidRDefault="00FE6894" w:rsidP="00B56460">
      <w:pPr>
        <w:tabs>
          <w:tab w:val="left" w:pos="142"/>
          <w:tab w:val="left" w:pos="284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</w:t>
      </w:r>
      <w:r>
        <w:rPr>
          <w:rFonts w:ascii="Arial" w:hAnsi="Arial"/>
          <w:sz w:val="20"/>
        </w:rPr>
        <w:t xml:space="preserve">ii. speeding through the village. </w:t>
      </w:r>
      <w:r w:rsidR="00616DC5" w:rsidRPr="000749B4">
        <w:rPr>
          <w:rFonts w:ascii="Arial" w:hAnsi="Arial"/>
          <w:sz w:val="20"/>
        </w:rPr>
        <w:t xml:space="preserve">      </w:t>
      </w:r>
    </w:p>
    <w:p w:rsidR="0097255C" w:rsidRDefault="0097255C" w:rsidP="00B56460">
      <w:pPr>
        <w:tabs>
          <w:tab w:val="left" w:pos="142"/>
          <w:tab w:val="left" w:pos="284"/>
        </w:tabs>
        <w:spacing w:line="10" w:lineRule="atLeast"/>
        <w:rPr>
          <w:rFonts w:ascii="Arial" w:hAnsi="Arial"/>
          <w:sz w:val="20"/>
        </w:rPr>
      </w:pPr>
    </w:p>
    <w:p w:rsidR="00A01239" w:rsidRDefault="0097255C" w:rsidP="007B0FA7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FE6894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.  </w:t>
      </w:r>
      <w:r w:rsidR="00A01239">
        <w:rPr>
          <w:rFonts w:ascii="Arial" w:hAnsi="Arial"/>
          <w:b/>
          <w:sz w:val="20"/>
        </w:rPr>
        <w:t xml:space="preserve"> I gadarhau</w:t>
      </w:r>
      <w:r w:rsidR="00313029">
        <w:rPr>
          <w:rFonts w:ascii="Arial" w:hAnsi="Arial"/>
          <w:b/>
          <w:sz w:val="20"/>
        </w:rPr>
        <w:t xml:space="preserve"> y canlynol</w:t>
      </w:r>
      <w:r w:rsidR="00A01239">
        <w:rPr>
          <w:rFonts w:ascii="Arial" w:hAnsi="Arial"/>
          <w:b/>
          <w:sz w:val="20"/>
        </w:rPr>
        <w:t>/</w:t>
      </w:r>
      <w:r w:rsidR="00313029">
        <w:rPr>
          <w:rFonts w:ascii="Arial" w:hAnsi="Arial"/>
          <w:sz w:val="20"/>
        </w:rPr>
        <w:t>to confirm the following</w:t>
      </w:r>
      <w:r w:rsidR="00A01239">
        <w:rPr>
          <w:rFonts w:ascii="Arial" w:hAnsi="Arial"/>
          <w:sz w:val="20"/>
        </w:rPr>
        <w:t>:</w:t>
      </w:r>
    </w:p>
    <w:p w:rsidR="00C86C76" w:rsidRDefault="00313029" w:rsidP="00C86C76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 w:rsidRPr="00313029">
        <w:rPr>
          <w:rFonts w:ascii="Arial" w:hAnsi="Arial"/>
          <w:b/>
          <w:sz w:val="20"/>
        </w:rPr>
        <w:t xml:space="preserve"> i</w:t>
      </w:r>
      <w:r w:rsidR="006A4EAA">
        <w:rPr>
          <w:rFonts w:ascii="Arial" w:hAnsi="Arial"/>
          <w:sz w:val="20"/>
        </w:rPr>
        <w:t xml:space="preserve">. </w:t>
      </w:r>
      <w:r w:rsidR="00294D67" w:rsidRPr="00313029">
        <w:rPr>
          <w:rFonts w:ascii="Arial" w:hAnsi="Arial"/>
          <w:b/>
          <w:sz w:val="20"/>
        </w:rPr>
        <w:t xml:space="preserve"> </w:t>
      </w:r>
      <w:r w:rsidR="0009760B" w:rsidRPr="00313029">
        <w:rPr>
          <w:rFonts w:ascii="Arial" w:hAnsi="Arial"/>
          <w:b/>
          <w:sz w:val="20"/>
        </w:rPr>
        <w:t>cofnodion</w:t>
      </w:r>
      <w:r w:rsidR="00EA4818" w:rsidRPr="00313029">
        <w:rPr>
          <w:rFonts w:ascii="Arial" w:hAnsi="Arial"/>
          <w:b/>
          <w:sz w:val="20"/>
        </w:rPr>
        <w:t xml:space="preserve"> </w:t>
      </w:r>
      <w:r w:rsidR="00DA7EFA" w:rsidRPr="00313029">
        <w:rPr>
          <w:rFonts w:ascii="Arial" w:hAnsi="Arial"/>
          <w:b/>
          <w:sz w:val="20"/>
        </w:rPr>
        <w:t>y c</w:t>
      </w:r>
      <w:r w:rsidR="00670C66" w:rsidRPr="00313029">
        <w:rPr>
          <w:rFonts w:ascii="Arial" w:hAnsi="Arial"/>
          <w:b/>
          <w:sz w:val="20"/>
        </w:rPr>
        <w:t>yfarfod</w:t>
      </w:r>
      <w:r w:rsidR="007B0FA7" w:rsidRPr="00313029">
        <w:rPr>
          <w:rFonts w:ascii="Arial" w:hAnsi="Arial"/>
          <w:b/>
          <w:sz w:val="20"/>
        </w:rPr>
        <w:t xml:space="preserve"> misol </w:t>
      </w:r>
      <w:r w:rsidR="00F73671" w:rsidRPr="00313029">
        <w:rPr>
          <w:rFonts w:ascii="Arial" w:hAnsi="Arial"/>
          <w:b/>
          <w:sz w:val="20"/>
        </w:rPr>
        <w:t>a gynhaliwyd ar</w:t>
      </w:r>
      <w:r w:rsidR="006A4EAA">
        <w:rPr>
          <w:rFonts w:ascii="Arial" w:hAnsi="Arial"/>
          <w:b/>
          <w:sz w:val="20"/>
        </w:rPr>
        <w:t xml:space="preserve"> </w:t>
      </w:r>
      <w:r w:rsidR="00FE6894">
        <w:rPr>
          <w:rFonts w:ascii="Arial" w:hAnsi="Arial"/>
          <w:b/>
          <w:sz w:val="20"/>
        </w:rPr>
        <w:t>13 Ebrill</w:t>
      </w:r>
      <w:r w:rsidR="00AF47D2">
        <w:rPr>
          <w:rFonts w:ascii="Arial" w:hAnsi="Arial"/>
          <w:b/>
          <w:sz w:val="20"/>
        </w:rPr>
        <w:t>,</w:t>
      </w:r>
      <w:r w:rsidR="00BA431C">
        <w:rPr>
          <w:rFonts w:ascii="Arial" w:hAnsi="Arial"/>
          <w:b/>
          <w:sz w:val="20"/>
        </w:rPr>
        <w:t xml:space="preserve"> 2020</w:t>
      </w:r>
      <w:r w:rsidR="00C86C76">
        <w:rPr>
          <w:rFonts w:ascii="Arial" w:hAnsi="Arial"/>
          <w:b/>
          <w:sz w:val="20"/>
        </w:rPr>
        <w:t>.</w:t>
      </w:r>
    </w:p>
    <w:p w:rsidR="00C86C76" w:rsidRDefault="00616AC2" w:rsidP="00C86C76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 w:rsidRPr="00A01239">
        <w:rPr>
          <w:rFonts w:ascii="Arial" w:hAnsi="Arial"/>
          <w:sz w:val="20"/>
        </w:rPr>
        <w:t xml:space="preserve">          </w:t>
      </w:r>
      <w:r w:rsidR="00313029">
        <w:rPr>
          <w:rFonts w:ascii="Arial" w:hAnsi="Arial"/>
          <w:sz w:val="20"/>
        </w:rPr>
        <w:t>i</w:t>
      </w:r>
      <w:r w:rsidR="006A4EAA">
        <w:rPr>
          <w:rFonts w:ascii="Arial" w:hAnsi="Arial"/>
          <w:sz w:val="20"/>
        </w:rPr>
        <w:t>.</w:t>
      </w:r>
      <w:r w:rsidR="00A0123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="00616DC5" w:rsidRPr="00A12D0B">
        <w:rPr>
          <w:rFonts w:ascii="Arial" w:hAnsi="Arial"/>
          <w:sz w:val="20"/>
          <w:lang w:val="en-GB"/>
        </w:rPr>
        <w:t>the minutes</w:t>
      </w:r>
      <w:r w:rsidR="00F73AEF" w:rsidRPr="00A12D0B">
        <w:rPr>
          <w:rFonts w:ascii="Arial" w:hAnsi="Arial"/>
          <w:sz w:val="20"/>
          <w:lang w:val="en-GB"/>
        </w:rPr>
        <w:t xml:space="preserve"> of the monthly meeting </w:t>
      </w:r>
      <w:r w:rsidR="005C46B7" w:rsidRPr="00A12D0B">
        <w:rPr>
          <w:rFonts w:ascii="Arial" w:hAnsi="Arial"/>
          <w:sz w:val="20"/>
          <w:lang w:val="en-GB"/>
        </w:rPr>
        <w:t>held on</w:t>
      </w:r>
      <w:r w:rsidR="009F391A">
        <w:rPr>
          <w:rFonts w:ascii="Arial" w:hAnsi="Arial"/>
          <w:sz w:val="20"/>
          <w:lang w:val="en-GB"/>
        </w:rPr>
        <w:t xml:space="preserve"> </w:t>
      </w:r>
      <w:r w:rsidR="00FE6894">
        <w:rPr>
          <w:rFonts w:ascii="Arial" w:hAnsi="Arial"/>
          <w:sz w:val="20"/>
          <w:lang w:val="en-GB"/>
        </w:rPr>
        <w:t>13 April</w:t>
      </w:r>
      <w:r w:rsidR="00313029">
        <w:rPr>
          <w:rFonts w:ascii="Arial" w:hAnsi="Arial"/>
          <w:sz w:val="20"/>
          <w:lang w:val="en-GB"/>
        </w:rPr>
        <w:t>, 20</w:t>
      </w:r>
      <w:r w:rsidR="00BA431C">
        <w:rPr>
          <w:rFonts w:ascii="Arial" w:hAnsi="Arial"/>
          <w:sz w:val="20"/>
          <w:lang w:val="en-GB"/>
        </w:rPr>
        <w:t>20</w:t>
      </w:r>
      <w:r w:rsidR="00C86C76">
        <w:rPr>
          <w:rFonts w:ascii="Arial" w:hAnsi="Arial"/>
          <w:sz w:val="20"/>
          <w:lang w:val="en-GB"/>
        </w:rPr>
        <w:t>.</w:t>
      </w:r>
    </w:p>
    <w:p w:rsidR="006639F2" w:rsidRDefault="00787363" w:rsidP="006639F2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  <w:r w:rsidR="009B22F6">
        <w:rPr>
          <w:rFonts w:ascii="Arial" w:hAnsi="Arial"/>
          <w:sz w:val="20"/>
          <w:lang w:val="en-GB"/>
        </w:rPr>
        <w:t xml:space="preserve">       </w:t>
      </w:r>
    </w:p>
    <w:p w:rsidR="00B17D9F" w:rsidRDefault="006639F2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    </w:t>
      </w:r>
      <w:r w:rsidR="000079A2">
        <w:rPr>
          <w:rFonts w:ascii="Arial" w:hAnsi="Arial"/>
          <w:sz w:val="20"/>
        </w:rPr>
        <w:t>4</w:t>
      </w:r>
      <w:r w:rsidR="00616AC2">
        <w:rPr>
          <w:rFonts w:ascii="Arial" w:hAnsi="Arial"/>
          <w:sz w:val="20"/>
        </w:rPr>
        <w:t xml:space="preserve">.  </w:t>
      </w:r>
      <w:r w:rsidR="0072526C" w:rsidRPr="00616AC2">
        <w:rPr>
          <w:rFonts w:ascii="Arial" w:hAnsi="Arial"/>
          <w:b/>
          <w:sz w:val="20"/>
        </w:rPr>
        <w:t>Materion yn codi o’r cofnod</w:t>
      </w:r>
      <w:r w:rsidR="003604A4" w:rsidRPr="00616AC2">
        <w:rPr>
          <w:rFonts w:ascii="Arial" w:hAnsi="Arial"/>
          <w:b/>
          <w:sz w:val="20"/>
        </w:rPr>
        <w:t>ion</w:t>
      </w:r>
      <w:r w:rsidR="00313029">
        <w:rPr>
          <w:rFonts w:ascii="Arial" w:hAnsi="Arial"/>
          <w:b/>
          <w:sz w:val="20"/>
        </w:rPr>
        <w:t xml:space="preserve"> uchod</w:t>
      </w:r>
      <w:r w:rsidR="000749B4" w:rsidRPr="00616AC2">
        <w:rPr>
          <w:rFonts w:ascii="Arial" w:hAnsi="Arial"/>
          <w:b/>
          <w:sz w:val="20"/>
        </w:rPr>
        <w:t>/</w:t>
      </w:r>
      <w:r w:rsidR="00616DC5" w:rsidRPr="00616AC2">
        <w:rPr>
          <w:rFonts w:ascii="Arial" w:hAnsi="Arial"/>
          <w:sz w:val="20"/>
          <w:lang w:val="en-GB"/>
        </w:rPr>
        <w:t xml:space="preserve">Matters arising from </w:t>
      </w:r>
      <w:r w:rsidR="00313029">
        <w:rPr>
          <w:rFonts w:ascii="Arial" w:hAnsi="Arial"/>
          <w:sz w:val="20"/>
          <w:lang w:val="en-GB"/>
        </w:rPr>
        <w:t xml:space="preserve">the above </w:t>
      </w:r>
      <w:r w:rsidR="00616DC5" w:rsidRPr="00616AC2">
        <w:rPr>
          <w:rFonts w:ascii="Arial" w:hAnsi="Arial"/>
          <w:sz w:val="20"/>
          <w:lang w:val="en-GB"/>
        </w:rPr>
        <w:t>Minutes</w:t>
      </w:r>
      <w:r w:rsidR="00616DC5" w:rsidRPr="00616AC2">
        <w:rPr>
          <w:rFonts w:ascii="Arial" w:hAnsi="Arial"/>
          <w:b/>
          <w:sz w:val="20"/>
          <w:lang w:val="en-GB"/>
        </w:rPr>
        <w:t>.</w:t>
      </w:r>
      <w:r w:rsidR="00313029">
        <w:rPr>
          <w:rFonts w:ascii="Arial" w:hAnsi="Arial"/>
          <w:sz w:val="20"/>
        </w:rPr>
        <w:t xml:space="preserve">   </w:t>
      </w:r>
    </w:p>
    <w:p w:rsidR="00731ED4" w:rsidRDefault="00731ED4" w:rsidP="00616AC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</w:p>
    <w:p w:rsidR="00616DC5" w:rsidRPr="0026730E" w:rsidRDefault="000B2835" w:rsidP="000B2835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r w:rsidR="00096E60">
        <w:rPr>
          <w:rFonts w:ascii="Arial" w:hAnsi="Arial"/>
          <w:sz w:val="20"/>
          <w:lang w:val="en-GB"/>
        </w:rPr>
        <w:t xml:space="preserve">  </w:t>
      </w:r>
      <w:r w:rsidR="000079A2">
        <w:rPr>
          <w:rFonts w:ascii="Arial" w:hAnsi="Arial"/>
          <w:sz w:val="20"/>
          <w:lang w:val="en-GB"/>
        </w:rPr>
        <w:t>5</w:t>
      </w:r>
      <w:r w:rsidR="00731ED4">
        <w:rPr>
          <w:rFonts w:ascii="Arial" w:hAnsi="Arial"/>
          <w:sz w:val="20"/>
          <w:lang w:val="en-GB"/>
        </w:rPr>
        <w:t xml:space="preserve">. </w:t>
      </w:r>
      <w:r w:rsidR="00C618A4">
        <w:rPr>
          <w:rFonts w:ascii="Arial" w:hAnsi="Arial"/>
          <w:b/>
          <w:sz w:val="20"/>
        </w:rPr>
        <w:t>Gohebiaeth/</w:t>
      </w:r>
      <w:r w:rsidR="00C618A4" w:rsidRPr="00C618A4">
        <w:rPr>
          <w:rFonts w:ascii="Arial" w:hAnsi="Arial"/>
          <w:sz w:val="20"/>
        </w:rPr>
        <w:t>Correspondence</w:t>
      </w:r>
      <w:r w:rsidR="00616DC5" w:rsidRPr="000749B4">
        <w:rPr>
          <w:rFonts w:ascii="Arial" w:hAnsi="Arial"/>
          <w:b/>
          <w:sz w:val="20"/>
          <w:lang w:val="en-GB"/>
        </w:rPr>
        <w:t>.</w:t>
      </w:r>
    </w:p>
    <w:p w:rsidR="00B94AE2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</w:t>
      </w:r>
      <w:r w:rsidR="00F72FCD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) </w:t>
      </w:r>
      <w:r w:rsidRPr="00B94AE2">
        <w:rPr>
          <w:rFonts w:ascii="Arial" w:hAnsi="Arial"/>
          <w:b/>
          <w:sz w:val="20"/>
        </w:rPr>
        <w:t>er gwybodaeth</w:t>
      </w:r>
      <w:r w:rsidR="009E38AD">
        <w:rPr>
          <w:rFonts w:ascii="Arial" w:hAnsi="Arial"/>
          <w:sz w:val="20"/>
        </w:rPr>
        <w:t>/for infor</w:t>
      </w:r>
      <w:r>
        <w:rPr>
          <w:rFonts w:ascii="Arial" w:hAnsi="Arial"/>
          <w:sz w:val="20"/>
        </w:rPr>
        <w:t>mation.</w:t>
      </w:r>
    </w:p>
    <w:p w:rsidR="009E38AD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 xml:space="preserve">   </w:t>
      </w:r>
      <w:r w:rsidR="00096E60">
        <w:rPr>
          <w:rFonts w:ascii="Arial" w:hAnsi="Arial"/>
          <w:b/>
          <w:sz w:val="20"/>
        </w:rPr>
        <w:t xml:space="preserve">  </w:t>
      </w:r>
      <w:r w:rsidR="000079A2">
        <w:rPr>
          <w:rFonts w:ascii="Arial" w:hAnsi="Arial"/>
          <w:sz w:val="20"/>
        </w:rPr>
        <w:t>6</w:t>
      </w:r>
      <w:r w:rsidR="008F20BF">
        <w:rPr>
          <w:rFonts w:ascii="Arial" w:hAnsi="Arial"/>
          <w:sz w:val="20"/>
        </w:rPr>
        <w:t>.</w:t>
      </w:r>
      <w:r w:rsidR="00097298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 xml:space="preserve"> Ariannol/Financial</w:t>
      </w:r>
    </w:p>
    <w:p w:rsidR="005F0AB5" w:rsidRDefault="00923BAF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i</w:t>
      </w:r>
      <w:r w:rsidR="005F0AB5">
        <w:rPr>
          <w:rFonts w:ascii="Arial" w:hAnsi="Arial"/>
          <w:b/>
          <w:sz w:val="20"/>
        </w:rPr>
        <w:t>. Biliau wedi/i’w talu</w:t>
      </w:r>
    </w:p>
    <w:p w:rsidR="007B5659" w:rsidRDefault="005F0AB5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       </w:t>
      </w:r>
      <w:r w:rsidR="00C86C76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. </w:t>
      </w:r>
      <w:r w:rsidR="00202866" w:rsidRPr="00F703B9">
        <w:rPr>
          <w:rFonts w:ascii="Arial" w:hAnsi="Arial"/>
          <w:sz w:val="20"/>
          <w:lang w:val="en-GB"/>
        </w:rPr>
        <w:t>Accounts paid/for payment</w:t>
      </w:r>
      <w:r w:rsidR="00202866" w:rsidRPr="00202866">
        <w:rPr>
          <w:rFonts w:ascii="Arial" w:hAnsi="Arial"/>
          <w:b/>
          <w:sz w:val="20"/>
          <w:lang w:val="en-GB"/>
        </w:rPr>
        <w:t>.</w:t>
      </w:r>
    </w:p>
    <w:p w:rsidR="00920A47" w:rsidRDefault="00382DC6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lang w:val="en-GB"/>
        </w:rPr>
        <w:t xml:space="preserve">            ii</w:t>
      </w:r>
      <w:r>
        <w:rPr>
          <w:rFonts w:ascii="Arial" w:hAnsi="Arial"/>
          <w:b/>
          <w:sz w:val="20"/>
        </w:rPr>
        <w:t>. Ffigurau</w:t>
      </w:r>
      <w:r w:rsidR="00FE6894">
        <w:rPr>
          <w:rFonts w:ascii="Arial" w:hAnsi="Arial"/>
          <w:b/>
          <w:sz w:val="20"/>
        </w:rPr>
        <w:t xml:space="preserve"> </w:t>
      </w:r>
      <w:r w:rsidR="000657B9">
        <w:rPr>
          <w:rFonts w:ascii="Arial" w:hAnsi="Arial"/>
          <w:b/>
          <w:sz w:val="20"/>
        </w:rPr>
        <w:t xml:space="preserve">diwedd blwyddyn </w:t>
      </w:r>
      <w:r>
        <w:rPr>
          <w:rFonts w:ascii="Arial" w:hAnsi="Arial"/>
          <w:b/>
          <w:sz w:val="20"/>
        </w:rPr>
        <w:t>2019/2020</w:t>
      </w:r>
    </w:p>
    <w:p w:rsidR="00382DC6" w:rsidRDefault="00382DC6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i.  Derbyn adroddiad</w:t>
      </w:r>
    </w:p>
    <w:p w:rsidR="00382DC6" w:rsidRDefault="00382DC6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        ii. Datganiad Sicrwydd oddi wrth y Cyngor.</w:t>
      </w:r>
    </w:p>
    <w:p w:rsidR="000657B9" w:rsidRDefault="00553385" w:rsidP="000657B9">
      <w:pPr>
        <w:tabs>
          <w:tab w:val="left" w:pos="142"/>
          <w:tab w:val="left" w:pos="284"/>
          <w:tab w:val="left" w:pos="720"/>
        </w:tabs>
        <w:spacing w:line="10" w:lineRule="atLeast"/>
      </w:pPr>
      <w:r w:rsidRPr="00FE6894">
        <w:rPr>
          <w:rFonts w:ascii="Arial" w:hAnsi="Arial"/>
          <w:sz w:val="20"/>
          <w:lang w:val="en-GB"/>
        </w:rPr>
        <w:t xml:space="preserve">         </w:t>
      </w:r>
      <w:r w:rsidR="00FE6894">
        <w:rPr>
          <w:rFonts w:ascii="Arial" w:hAnsi="Arial"/>
          <w:sz w:val="20"/>
          <w:lang w:val="en-GB"/>
        </w:rPr>
        <w:t xml:space="preserve"> </w:t>
      </w:r>
      <w:r w:rsidRPr="00FE6894">
        <w:rPr>
          <w:rFonts w:ascii="Arial" w:hAnsi="Arial"/>
          <w:sz w:val="20"/>
          <w:lang w:val="en-GB"/>
        </w:rPr>
        <w:t xml:space="preserve">  </w:t>
      </w:r>
      <w:r w:rsidR="00FE6894" w:rsidRPr="00FE6894">
        <w:rPr>
          <w:rFonts w:ascii="Arial" w:hAnsi="Arial"/>
          <w:sz w:val="20"/>
          <w:lang w:val="en-GB"/>
        </w:rPr>
        <w:t>ii</w:t>
      </w:r>
      <w:r w:rsidR="00FE6894">
        <w:rPr>
          <w:rFonts w:ascii="Arial" w:hAnsi="Arial"/>
          <w:b/>
          <w:sz w:val="20"/>
          <w:lang w:val="en-GB"/>
        </w:rPr>
        <w:t xml:space="preserve">. </w:t>
      </w:r>
      <w:r w:rsidR="000657B9" w:rsidRPr="000657B9">
        <w:t>End of year accounts for the year 201</w:t>
      </w:r>
      <w:r w:rsidR="000657B9" w:rsidRPr="000657B9">
        <w:t>9/2020</w:t>
      </w:r>
    </w:p>
    <w:p w:rsidR="00382DC6" w:rsidRDefault="00382DC6" w:rsidP="000657B9">
      <w:pPr>
        <w:tabs>
          <w:tab w:val="left" w:pos="142"/>
          <w:tab w:val="left" w:pos="284"/>
          <w:tab w:val="left" w:pos="720"/>
        </w:tabs>
        <w:spacing w:line="10" w:lineRule="atLeast"/>
      </w:pPr>
      <w:r>
        <w:t xml:space="preserve">               i. accept report</w:t>
      </w:r>
    </w:p>
    <w:p w:rsidR="00382DC6" w:rsidRPr="008A7258" w:rsidRDefault="00382DC6" w:rsidP="000657B9">
      <w:pPr>
        <w:tabs>
          <w:tab w:val="left" w:pos="142"/>
          <w:tab w:val="left" w:pos="284"/>
          <w:tab w:val="left" w:pos="720"/>
        </w:tabs>
        <w:spacing w:line="10" w:lineRule="atLeast"/>
        <w:rPr>
          <w:u w:val="single"/>
        </w:rPr>
      </w:pPr>
      <w:r>
        <w:t xml:space="preserve">               ii. Statement of Assurance from the Council.</w:t>
      </w:r>
    </w:p>
    <w:p w:rsidR="00FE6894" w:rsidRDefault="00FE6894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</w:t>
      </w:r>
    </w:p>
    <w:p w:rsidR="000657B9" w:rsidRPr="0026730E" w:rsidRDefault="00FE6894" w:rsidP="000657B9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7.  </w:t>
      </w:r>
      <w:r w:rsidR="000657B9">
        <w:rPr>
          <w:rFonts w:ascii="Arial" w:hAnsi="Arial"/>
          <w:b/>
          <w:sz w:val="20"/>
        </w:rPr>
        <w:t>Gohebiaeth/</w:t>
      </w:r>
      <w:r w:rsidR="000657B9" w:rsidRPr="00C618A4">
        <w:rPr>
          <w:rFonts w:ascii="Arial" w:hAnsi="Arial"/>
          <w:sz w:val="20"/>
        </w:rPr>
        <w:t>Correspondence</w:t>
      </w:r>
      <w:r w:rsidR="000657B9" w:rsidRPr="000749B4">
        <w:rPr>
          <w:rFonts w:ascii="Arial" w:hAnsi="Arial"/>
          <w:b/>
          <w:sz w:val="20"/>
          <w:lang w:val="en-GB"/>
        </w:rPr>
        <w:t>.</w:t>
      </w:r>
    </w:p>
    <w:p w:rsidR="000657B9" w:rsidRDefault="000657B9" w:rsidP="000657B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  <w:lang w:val="en-GB"/>
        </w:rPr>
      </w:pPr>
      <w:r w:rsidRPr="00CC1DC9">
        <w:rPr>
          <w:rFonts w:ascii="Arial" w:hAnsi="Arial"/>
          <w:b/>
          <w:sz w:val="20"/>
        </w:rPr>
        <w:t xml:space="preserve">            </w:t>
      </w:r>
    </w:p>
    <w:p w:rsidR="00FE6894" w:rsidRDefault="000657B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8.  </w:t>
      </w:r>
      <w:r w:rsidR="00FE6894">
        <w:rPr>
          <w:rFonts w:ascii="Arial" w:hAnsi="Arial"/>
          <w:b/>
          <w:sz w:val="20"/>
          <w:lang w:val="en-GB"/>
        </w:rPr>
        <w:t>Gwefan/</w:t>
      </w:r>
      <w:r w:rsidR="00FE6894">
        <w:rPr>
          <w:rFonts w:ascii="Arial" w:hAnsi="Arial"/>
          <w:sz w:val="20"/>
          <w:lang w:val="en-GB"/>
        </w:rPr>
        <w:t>Website</w:t>
      </w:r>
      <w:r w:rsidR="00382DC6">
        <w:rPr>
          <w:rFonts w:ascii="Arial" w:hAnsi="Arial"/>
          <w:sz w:val="20"/>
          <w:lang w:val="en-GB"/>
        </w:rPr>
        <w:t>.</w:t>
      </w:r>
      <w:bookmarkStart w:id="0" w:name="_GoBack"/>
      <w:bookmarkEnd w:id="0"/>
    </w:p>
    <w:p w:rsidR="00FE6894" w:rsidRDefault="00FE6894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FE6894" w:rsidRDefault="00FE6894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  <w:r w:rsidR="000657B9">
        <w:rPr>
          <w:rFonts w:ascii="Arial" w:hAnsi="Arial"/>
          <w:b/>
          <w:sz w:val="20"/>
          <w:lang w:val="en-GB"/>
        </w:rPr>
        <w:t>9</w:t>
      </w:r>
      <w:r>
        <w:rPr>
          <w:rFonts w:ascii="Arial" w:hAnsi="Arial"/>
          <w:b/>
          <w:sz w:val="20"/>
          <w:lang w:val="en-GB"/>
        </w:rPr>
        <w:t xml:space="preserve">. </w:t>
      </w:r>
      <w:r w:rsidR="00382DC6">
        <w:rPr>
          <w:rFonts w:ascii="Arial" w:hAnsi="Arial"/>
          <w:b/>
          <w:sz w:val="20"/>
          <w:lang w:val="en-GB"/>
        </w:rPr>
        <w:t xml:space="preserve"> Llwybrau/Paths.</w:t>
      </w:r>
    </w:p>
    <w:p w:rsidR="00382DC6" w:rsidRDefault="00382DC6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382DC6" w:rsidRDefault="00382DC6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10. Adolygiad 6 mis o</w:t>
      </w:r>
      <w:r w:rsidR="00BA0A73">
        <w:rPr>
          <w:rFonts w:ascii="Arial" w:hAnsi="Arial"/>
          <w:b/>
          <w:sz w:val="20"/>
          <w:lang w:val="en-GB"/>
        </w:rPr>
        <w:t xml:space="preserve"> g</w:t>
      </w:r>
      <w:r>
        <w:rPr>
          <w:rFonts w:ascii="Arial" w:hAnsi="Arial"/>
          <w:b/>
          <w:sz w:val="20"/>
          <w:lang w:val="en-GB"/>
        </w:rPr>
        <w:t xml:space="preserve">yfarfod  </w:t>
      </w:r>
      <w:r w:rsidR="00BA0A73">
        <w:rPr>
          <w:rFonts w:ascii="Arial" w:hAnsi="Arial"/>
          <w:b/>
          <w:sz w:val="20"/>
          <w:lang w:val="en-GB"/>
        </w:rPr>
        <w:t>Adnoddau Dynol</w:t>
      </w:r>
    </w:p>
    <w:p w:rsidR="00BA0A73" w:rsidRPr="00BA0A73" w:rsidRDefault="00BA0A73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 w:rsidRPr="00BA0A73">
        <w:rPr>
          <w:rFonts w:ascii="Arial" w:hAnsi="Arial"/>
          <w:sz w:val="20"/>
          <w:lang w:val="en-GB"/>
        </w:rPr>
        <w:t xml:space="preserve">          6 month review of Human Resources meeting.</w:t>
      </w: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CC5265" w:rsidRDefault="00F36108" w:rsidP="006639F2">
      <w:pPr>
        <w:pStyle w:val="NoSpacing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  </w:t>
      </w:r>
      <w:r w:rsidR="00345A9F">
        <w:rPr>
          <w:rFonts w:ascii="Arial" w:hAnsi="Arial"/>
          <w:sz w:val="20"/>
        </w:rPr>
        <w:t xml:space="preserve">   </w:t>
      </w:r>
      <w:r w:rsidR="009A69BB">
        <w:rPr>
          <w:rFonts w:ascii="Arial" w:hAnsi="Arial"/>
          <w:sz w:val="20"/>
        </w:rPr>
        <w:t xml:space="preserve">     </w:t>
      </w:r>
      <w:r w:rsidR="00EE2BE5">
        <w:rPr>
          <w:rFonts w:ascii="Arial" w:hAnsi="Arial"/>
          <w:sz w:val="20"/>
        </w:rPr>
        <w:t xml:space="preserve">      </w:t>
      </w:r>
      <w:r w:rsidR="001B75C3">
        <w:rPr>
          <w:rFonts w:ascii="Arial" w:hAnsi="Arial"/>
          <w:sz w:val="20"/>
        </w:rPr>
        <w:t xml:space="preserve">  </w:t>
      </w:r>
      <w:r w:rsidR="0027253A">
        <w:rPr>
          <w:rFonts w:ascii="Arial" w:hAnsi="Arial"/>
          <w:b/>
          <w:sz w:val="20"/>
        </w:rPr>
        <w:t xml:space="preserve">        </w:t>
      </w:r>
      <w:r w:rsidR="007A3AF7">
        <w:rPr>
          <w:rFonts w:ascii="Arial" w:hAnsi="Arial"/>
          <w:sz w:val="20"/>
        </w:rPr>
        <w:t xml:space="preserve">     </w:t>
      </w:r>
      <w:r w:rsidR="004F4327">
        <w:rPr>
          <w:rFonts w:ascii="Arial" w:hAnsi="Arial"/>
          <w:sz w:val="20"/>
          <w:lang w:val="en-GB"/>
        </w:rPr>
        <w:t xml:space="preserve"> </w:t>
      </w:r>
      <w:r w:rsidR="008B2A8A">
        <w:rPr>
          <w:rFonts w:ascii="Arial" w:hAnsi="Arial"/>
          <w:b/>
          <w:sz w:val="20"/>
          <w:lang w:val="en-GB"/>
        </w:rPr>
        <w:t xml:space="preserve">    </w:t>
      </w:r>
      <w:r w:rsidR="00C24213">
        <w:rPr>
          <w:rFonts w:ascii="Arial" w:hAnsi="Arial"/>
          <w:b/>
          <w:sz w:val="20"/>
          <w:lang w:val="en-GB"/>
        </w:rPr>
        <w:t xml:space="preserve">    </w:t>
      </w:r>
      <w:r w:rsidR="005304C4">
        <w:rPr>
          <w:rFonts w:ascii="Arial" w:hAnsi="Arial"/>
          <w:b/>
          <w:sz w:val="20"/>
          <w:lang w:val="en-GB"/>
        </w:rPr>
        <w:t xml:space="preserve">  </w:t>
      </w:r>
      <w:r w:rsidR="00A12D0B">
        <w:rPr>
          <w:rFonts w:ascii="Arial" w:hAnsi="Arial"/>
          <w:sz w:val="20"/>
          <w:lang w:val="en-GB"/>
        </w:rPr>
        <w:t xml:space="preserve">       </w:t>
      </w:r>
      <w:r w:rsidR="00C24213">
        <w:rPr>
          <w:rFonts w:ascii="Arial" w:hAnsi="Arial"/>
          <w:b/>
          <w:sz w:val="20"/>
          <w:lang w:val="en-GB"/>
        </w:rPr>
        <w:t xml:space="preserve">        </w:t>
      </w:r>
    </w:p>
    <w:p w:rsidR="00202866" w:rsidRPr="000749B4" w:rsidRDefault="00202866" w:rsidP="00CC1DC9">
      <w:pPr>
        <w:pStyle w:val="ListParagraph"/>
        <w:tabs>
          <w:tab w:val="left" w:pos="720"/>
          <w:tab w:val="left" w:pos="3233"/>
        </w:tabs>
        <w:spacing w:line="10" w:lineRule="atLeast"/>
        <w:ind w:left="644"/>
        <w:rPr>
          <w:rFonts w:ascii="Arial" w:hAnsi="Arial"/>
          <w:sz w:val="20"/>
        </w:rPr>
      </w:pPr>
    </w:p>
    <w:p w:rsidR="003604A4" w:rsidRDefault="0009760B" w:rsidP="00CC1DC9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</w:rPr>
        <w:t xml:space="preserve">      </w:t>
      </w: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0A" w:rsidRDefault="00CF2E0A" w:rsidP="00FF2944">
      <w:r>
        <w:separator/>
      </w:r>
    </w:p>
  </w:endnote>
  <w:endnote w:type="continuationSeparator" w:id="0">
    <w:p w:rsidR="00CF2E0A" w:rsidRDefault="00CF2E0A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0A" w:rsidRDefault="00CF2E0A" w:rsidP="00FF2944">
      <w:r>
        <w:separator/>
      </w:r>
    </w:p>
  </w:footnote>
  <w:footnote w:type="continuationSeparator" w:id="0">
    <w:p w:rsidR="00CF2E0A" w:rsidRDefault="00CF2E0A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079A2"/>
    <w:rsid w:val="00021BFC"/>
    <w:rsid w:val="00030546"/>
    <w:rsid w:val="00040B0B"/>
    <w:rsid w:val="00051883"/>
    <w:rsid w:val="00062D91"/>
    <w:rsid w:val="00062EA3"/>
    <w:rsid w:val="00063610"/>
    <w:rsid w:val="000657B9"/>
    <w:rsid w:val="000714A1"/>
    <w:rsid w:val="0007275D"/>
    <w:rsid w:val="000749B4"/>
    <w:rsid w:val="000766B6"/>
    <w:rsid w:val="00081833"/>
    <w:rsid w:val="0008280B"/>
    <w:rsid w:val="0008409E"/>
    <w:rsid w:val="000936EF"/>
    <w:rsid w:val="00095A4B"/>
    <w:rsid w:val="00096E60"/>
    <w:rsid w:val="00097298"/>
    <w:rsid w:val="0009760B"/>
    <w:rsid w:val="000B2835"/>
    <w:rsid w:val="000B4796"/>
    <w:rsid w:val="000C5013"/>
    <w:rsid w:val="000C71B9"/>
    <w:rsid w:val="000D7A2E"/>
    <w:rsid w:val="000E64EC"/>
    <w:rsid w:val="00101458"/>
    <w:rsid w:val="00102ACF"/>
    <w:rsid w:val="00124CF5"/>
    <w:rsid w:val="00132972"/>
    <w:rsid w:val="0015428B"/>
    <w:rsid w:val="001551C1"/>
    <w:rsid w:val="00175309"/>
    <w:rsid w:val="001810EB"/>
    <w:rsid w:val="00181312"/>
    <w:rsid w:val="001857DB"/>
    <w:rsid w:val="00190371"/>
    <w:rsid w:val="001A58C2"/>
    <w:rsid w:val="001A7C1A"/>
    <w:rsid w:val="001B3323"/>
    <w:rsid w:val="001B5E1A"/>
    <w:rsid w:val="001B68E1"/>
    <w:rsid w:val="001B75C3"/>
    <w:rsid w:val="001C0253"/>
    <w:rsid w:val="001C5E7C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157FF"/>
    <w:rsid w:val="002167D4"/>
    <w:rsid w:val="00223398"/>
    <w:rsid w:val="00225961"/>
    <w:rsid w:val="002263FF"/>
    <w:rsid w:val="002268BA"/>
    <w:rsid w:val="00237D80"/>
    <w:rsid w:val="002439E4"/>
    <w:rsid w:val="00250674"/>
    <w:rsid w:val="002529B8"/>
    <w:rsid w:val="0026730E"/>
    <w:rsid w:val="0027058F"/>
    <w:rsid w:val="00271A4E"/>
    <w:rsid w:val="0027253A"/>
    <w:rsid w:val="0027330D"/>
    <w:rsid w:val="002742CF"/>
    <w:rsid w:val="002746EF"/>
    <w:rsid w:val="002817A7"/>
    <w:rsid w:val="002871AF"/>
    <w:rsid w:val="0029206E"/>
    <w:rsid w:val="00292C24"/>
    <w:rsid w:val="002947F9"/>
    <w:rsid w:val="00294D67"/>
    <w:rsid w:val="00296848"/>
    <w:rsid w:val="002A0431"/>
    <w:rsid w:val="002A17B4"/>
    <w:rsid w:val="002B012D"/>
    <w:rsid w:val="002B0710"/>
    <w:rsid w:val="002B4714"/>
    <w:rsid w:val="002C7264"/>
    <w:rsid w:val="002D1368"/>
    <w:rsid w:val="002E16C5"/>
    <w:rsid w:val="002E1A27"/>
    <w:rsid w:val="002E588C"/>
    <w:rsid w:val="002E658A"/>
    <w:rsid w:val="002E7B9D"/>
    <w:rsid w:val="002F146F"/>
    <w:rsid w:val="002F4114"/>
    <w:rsid w:val="002F7820"/>
    <w:rsid w:val="00310C44"/>
    <w:rsid w:val="00313029"/>
    <w:rsid w:val="003160AF"/>
    <w:rsid w:val="00321CF5"/>
    <w:rsid w:val="00323455"/>
    <w:rsid w:val="00324790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4823"/>
    <w:rsid w:val="0038118A"/>
    <w:rsid w:val="00382DC6"/>
    <w:rsid w:val="003860B7"/>
    <w:rsid w:val="00386793"/>
    <w:rsid w:val="00386858"/>
    <w:rsid w:val="00387959"/>
    <w:rsid w:val="003A1C58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12D4"/>
    <w:rsid w:val="00404C84"/>
    <w:rsid w:val="004067C4"/>
    <w:rsid w:val="00410BA2"/>
    <w:rsid w:val="00411BBB"/>
    <w:rsid w:val="00422459"/>
    <w:rsid w:val="004355A7"/>
    <w:rsid w:val="00436CDB"/>
    <w:rsid w:val="00443137"/>
    <w:rsid w:val="00450A7A"/>
    <w:rsid w:val="0045622A"/>
    <w:rsid w:val="00460BB6"/>
    <w:rsid w:val="0046789E"/>
    <w:rsid w:val="004748C5"/>
    <w:rsid w:val="00484990"/>
    <w:rsid w:val="004854EB"/>
    <w:rsid w:val="00486C5A"/>
    <w:rsid w:val="00487E2A"/>
    <w:rsid w:val="00491C68"/>
    <w:rsid w:val="00496634"/>
    <w:rsid w:val="00497D85"/>
    <w:rsid w:val="004A01BC"/>
    <w:rsid w:val="004A3FEF"/>
    <w:rsid w:val="004A5118"/>
    <w:rsid w:val="004B5E5C"/>
    <w:rsid w:val="004C5C07"/>
    <w:rsid w:val="004C6EB8"/>
    <w:rsid w:val="004D0C07"/>
    <w:rsid w:val="004D4BF5"/>
    <w:rsid w:val="004D7FD7"/>
    <w:rsid w:val="004E308B"/>
    <w:rsid w:val="004F4327"/>
    <w:rsid w:val="004F526D"/>
    <w:rsid w:val="005049CC"/>
    <w:rsid w:val="00512263"/>
    <w:rsid w:val="00521600"/>
    <w:rsid w:val="0052724F"/>
    <w:rsid w:val="005304C4"/>
    <w:rsid w:val="0053541D"/>
    <w:rsid w:val="0055188A"/>
    <w:rsid w:val="00553385"/>
    <w:rsid w:val="00555716"/>
    <w:rsid w:val="0056058A"/>
    <w:rsid w:val="0056684F"/>
    <w:rsid w:val="00573EDC"/>
    <w:rsid w:val="00580B07"/>
    <w:rsid w:val="00583D97"/>
    <w:rsid w:val="00587F76"/>
    <w:rsid w:val="00591A10"/>
    <w:rsid w:val="00591C39"/>
    <w:rsid w:val="005A6327"/>
    <w:rsid w:val="005B29F4"/>
    <w:rsid w:val="005B5405"/>
    <w:rsid w:val="005B7CCB"/>
    <w:rsid w:val="005C0ACC"/>
    <w:rsid w:val="005C46B7"/>
    <w:rsid w:val="005C5A76"/>
    <w:rsid w:val="005D0023"/>
    <w:rsid w:val="005D328F"/>
    <w:rsid w:val="005E0016"/>
    <w:rsid w:val="005E28FC"/>
    <w:rsid w:val="005E76DB"/>
    <w:rsid w:val="005F0AB5"/>
    <w:rsid w:val="005F7AAA"/>
    <w:rsid w:val="00602837"/>
    <w:rsid w:val="00604AF9"/>
    <w:rsid w:val="0061141A"/>
    <w:rsid w:val="00616113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39F2"/>
    <w:rsid w:val="00664369"/>
    <w:rsid w:val="00666102"/>
    <w:rsid w:val="00667CA3"/>
    <w:rsid w:val="00670463"/>
    <w:rsid w:val="00670C1B"/>
    <w:rsid w:val="00670C66"/>
    <w:rsid w:val="00671EF3"/>
    <w:rsid w:val="00677918"/>
    <w:rsid w:val="00682E4D"/>
    <w:rsid w:val="006909FE"/>
    <w:rsid w:val="00692FED"/>
    <w:rsid w:val="006941AB"/>
    <w:rsid w:val="00697CE6"/>
    <w:rsid w:val="006A4EAA"/>
    <w:rsid w:val="006B2BE4"/>
    <w:rsid w:val="006B5E40"/>
    <w:rsid w:val="006B62E5"/>
    <w:rsid w:val="006B74E2"/>
    <w:rsid w:val="006B7666"/>
    <w:rsid w:val="006B7C8C"/>
    <w:rsid w:val="006C7F2D"/>
    <w:rsid w:val="006D0B74"/>
    <w:rsid w:val="006D7A2C"/>
    <w:rsid w:val="006E3095"/>
    <w:rsid w:val="006E57F4"/>
    <w:rsid w:val="006E5CE3"/>
    <w:rsid w:val="006F7FAA"/>
    <w:rsid w:val="007004EA"/>
    <w:rsid w:val="00702C41"/>
    <w:rsid w:val="00707DDE"/>
    <w:rsid w:val="00714FF5"/>
    <w:rsid w:val="00715256"/>
    <w:rsid w:val="00716D6F"/>
    <w:rsid w:val="0071780F"/>
    <w:rsid w:val="00720BAA"/>
    <w:rsid w:val="00721511"/>
    <w:rsid w:val="0072526C"/>
    <w:rsid w:val="00731ED4"/>
    <w:rsid w:val="007530DA"/>
    <w:rsid w:val="00756BEB"/>
    <w:rsid w:val="00787363"/>
    <w:rsid w:val="00790AE1"/>
    <w:rsid w:val="00795335"/>
    <w:rsid w:val="007A3AF7"/>
    <w:rsid w:val="007A6E47"/>
    <w:rsid w:val="007B0FA7"/>
    <w:rsid w:val="007B5314"/>
    <w:rsid w:val="007B5369"/>
    <w:rsid w:val="007B5659"/>
    <w:rsid w:val="007C18E4"/>
    <w:rsid w:val="007C2B9D"/>
    <w:rsid w:val="007C2F76"/>
    <w:rsid w:val="007C3EC9"/>
    <w:rsid w:val="007E7CF5"/>
    <w:rsid w:val="007F4180"/>
    <w:rsid w:val="007F4464"/>
    <w:rsid w:val="00806508"/>
    <w:rsid w:val="00806AC2"/>
    <w:rsid w:val="00806FC4"/>
    <w:rsid w:val="00807549"/>
    <w:rsid w:val="008169B1"/>
    <w:rsid w:val="00816F05"/>
    <w:rsid w:val="00822814"/>
    <w:rsid w:val="0082500F"/>
    <w:rsid w:val="00832DDE"/>
    <w:rsid w:val="0083412A"/>
    <w:rsid w:val="00834E16"/>
    <w:rsid w:val="00837441"/>
    <w:rsid w:val="008575B2"/>
    <w:rsid w:val="00863243"/>
    <w:rsid w:val="00883DCE"/>
    <w:rsid w:val="008946B6"/>
    <w:rsid w:val="008B2A8A"/>
    <w:rsid w:val="008C4C9F"/>
    <w:rsid w:val="008C6AE2"/>
    <w:rsid w:val="008D51CE"/>
    <w:rsid w:val="008E3A8C"/>
    <w:rsid w:val="008F20BF"/>
    <w:rsid w:val="009125B9"/>
    <w:rsid w:val="0092038D"/>
    <w:rsid w:val="00920A47"/>
    <w:rsid w:val="00923BAF"/>
    <w:rsid w:val="00933F38"/>
    <w:rsid w:val="00935FBE"/>
    <w:rsid w:val="00942C03"/>
    <w:rsid w:val="009459B7"/>
    <w:rsid w:val="0094653D"/>
    <w:rsid w:val="00950EF7"/>
    <w:rsid w:val="009527FC"/>
    <w:rsid w:val="00953D9C"/>
    <w:rsid w:val="009625A0"/>
    <w:rsid w:val="00962FAB"/>
    <w:rsid w:val="009716A2"/>
    <w:rsid w:val="0097255C"/>
    <w:rsid w:val="00973C02"/>
    <w:rsid w:val="00980BA3"/>
    <w:rsid w:val="00993CD4"/>
    <w:rsid w:val="009A69BB"/>
    <w:rsid w:val="009B22F6"/>
    <w:rsid w:val="009B73FD"/>
    <w:rsid w:val="009B7B17"/>
    <w:rsid w:val="009C00E1"/>
    <w:rsid w:val="009C0D70"/>
    <w:rsid w:val="009C209C"/>
    <w:rsid w:val="009C5D3E"/>
    <w:rsid w:val="009E1AF9"/>
    <w:rsid w:val="009E38AD"/>
    <w:rsid w:val="009F391A"/>
    <w:rsid w:val="009F3F0E"/>
    <w:rsid w:val="009F511D"/>
    <w:rsid w:val="00A00DC6"/>
    <w:rsid w:val="00A01239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67B2E"/>
    <w:rsid w:val="00A71756"/>
    <w:rsid w:val="00A75B62"/>
    <w:rsid w:val="00A77D98"/>
    <w:rsid w:val="00A85370"/>
    <w:rsid w:val="00A873CF"/>
    <w:rsid w:val="00A92DC2"/>
    <w:rsid w:val="00AA1B8F"/>
    <w:rsid w:val="00AA5535"/>
    <w:rsid w:val="00AB3720"/>
    <w:rsid w:val="00AC0E35"/>
    <w:rsid w:val="00AC19FE"/>
    <w:rsid w:val="00AC2A38"/>
    <w:rsid w:val="00AC4B28"/>
    <w:rsid w:val="00AD3567"/>
    <w:rsid w:val="00AD568D"/>
    <w:rsid w:val="00AE224D"/>
    <w:rsid w:val="00AE2C60"/>
    <w:rsid w:val="00AE35F6"/>
    <w:rsid w:val="00AE52AC"/>
    <w:rsid w:val="00AF0921"/>
    <w:rsid w:val="00AF47D2"/>
    <w:rsid w:val="00B0103C"/>
    <w:rsid w:val="00B06EC8"/>
    <w:rsid w:val="00B06EFF"/>
    <w:rsid w:val="00B0777A"/>
    <w:rsid w:val="00B111B9"/>
    <w:rsid w:val="00B127ED"/>
    <w:rsid w:val="00B14604"/>
    <w:rsid w:val="00B17D9F"/>
    <w:rsid w:val="00B228EE"/>
    <w:rsid w:val="00B2440B"/>
    <w:rsid w:val="00B349E6"/>
    <w:rsid w:val="00B34DA1"/>
    <w:rsid w:val="00B41E93"/>
    <w:rsid w:val="00B50199"/>
    <w:rsid w:val="00B56460"/>
    <w:rsid w:val="00B629F3"/>
    <w:rsid w:val="00B72EF1"/>
    <w:rsid w:val="00B73F39"/>
    <w:rsid w:val="00B7413B"/>
    <w:rsid w:val="00B75789"/>
    <w:rsid w:val="00B75FE7"/>
    <w:rsid w:val="00B77DD8"/>
    <w:rsid w:val="00B818DB"/>
    <w:rsid w:val="00B87AA2"/>
    <w:rsid w:val="00B925A3"/>
    <w:rsid w:val="00B94AE2"/>
    <w:rsid w:val="00BA0A73"/>
    <w:rsid w:val="00BA2279"/>
    <w:rsid w:val="00BA431C"/>
    <w:rsid w:val="00BA64A5"/>
    <w:rsid w:val="00BC714B"/>
    <w:rsid w:val="00BD0D5E"/>
    <w:rsid w:val="00BD6615"/>
    <w:rsid w:val="00BE0023"/>
    <w:rsid w:val="00BE12B7"/>
    <w:rsid w:val="00BE62F0"/>
    <w:rsid w:val="00BF0AB5"/>
    <w:rsid w:val="00BF6F97"/>
    <w:rsid w:val="00C137FD"/>
    <w:rsid w:val="00C21B99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18AE"/>
    <w:rsid w:val="00C61A14"/>
    <w:rsid w:val="00C63E05"/>
    <w:rsid w:val="00C7568D"/>
    <w:rsid w:val="00C8311C"/>
    <w:rsid w:val="00C8349D"/>
    <w:rsid w:val="00C83C5B"/>
    <w:rsid w:val="00C86C76"/>
    <w:rsid w:val="00C950C1"/>
    <w:rsid w:val="00C95597"/>
    <w:rsid w:val="00C974BE"/>
    <w:rsid w:val="00C977DD"/>
    <w:rsid w:val="00CA1B00"/>
    <w:rsid w:val="00CB0940"/>
    <w:rsid w:val="00CB3EA1"/>
    <w:rsid w:val="00CB5128"/>
    <w:rsid w:val="00CB7649"/>
    <w:rsid w:val="00CC1933"/>
    <w:rsid w:val="00CC1DC9"/>
    <w:rsid w:val="00CC5265"/>
    <w:rsid w:val="00CC550D"/>
    <w:rsid w:val="00CC5762"/>
    <w:rsid w:val="00CD5246"/>
    <w:rsid w:val="00CD7BE4"/>
    <w:rsid w:val="00CE79B7"/>
    <w:rsid w:val="00CF2E0A"/>
    <w:rsid w:val="00CF4F16"/>
    <w:rsid w:val="00CF6071"/>
    <w:rsid w:val="00D01235"/>
    <w:rsid w:val="00D01369"/>
    <w:rsid w:val="00D12896"/>
    <w:rsid w:val="00D14B60"/>
    <w:rsid w:val="00D14F35"/>
    <w:rsid w:val="00D159CD"/>
    <w:rsid w:val="00D15C70"/>
    <w:rsid w:val="00D351F3"/>
    <w:rsid w:val="00D356D6"/>
    <w:rsid w:val="00D410DD"/>
    <w:rsid w:val="00D44110"/>
    <w:rsid w:val="00D44863"/>
    <w:rsid w:val="00D805E3"/>
    <w:rsid w:val="00D83B93"/>
    <w:rsid w:val="00D9622D"/>
    <w:rsid w:val="00DA3854"/>
    <w:rsid w:val="00DA40AB"/>
    <w:rsid w:val="00DA7BAA"/>
    <w:rsid w:val="00DA7EFA"/>
    <w:rsid w:val="00DB33FB"/>
    <w:rsid w:val="00DB5645"/>
    <w:rsid w:val="00DC524A"/>
    <w:rsid w:val="00DC5DB3"/>
    <w:rsid w:val="00DD0F52"/>
    <w:rsid w:val="00DD4AA2"/>
    <w:rsid w:val="00DD4E9D"/>
    <w:rsid w:val="00DD5403"/>
    <w:rsid w:val="00DD616E"/>
    <w:rsid w:val="00DE0BD4"/>
    <w:rsid w:val="00DE3F1A"/>
    <w:rsid w:val="00DE4AE5"/>
    <w:rsid w:val="00DE4B14"/>
    <w:rsid w:val="00DF02FC"/>
    <w:rsid w:val="00DF2196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50E3F"/>
    <w:rsid w:val="00E661C6"/>
    <w:rsid w:val="00E822FF"/>
    <w:rsid w:val="00EA2730"/>
    <w:rsid w:val="00EA4818"/>
    <w:rsid w:val="00EA4E37"/>
    <w:rsid w:val="00EA59EC"/>
    <w:rsid w:val="00EC52BB"/>
    <w:rsid w:val="00EC73CF"/>
    <w:rsid w:val="00EC7829"/>
    <w:rsid w:val="00EC7BB4"/>
    <w:rsid w:val="00ED017F"/>
    <w:rsid w:val="00ED6AA0"/>
    <w:rsid w:val="00EE2BE5"/>
    <w:rsid w:val="00EE7EE0"/>
    <w:rsid w:val="00EF0CEA"/>
    <w:rsid w:val="00EF1E63"/>
    <w:rsid w:val="00EF7F32"/>
    <w:rsid w:val="00F00F68"/>
    <w:rsid w:val="00F05353"/>
    <w:rsid w:val="00F07805"/>
    <w:rsid w:val="00F10635"/>
    <w:rsid w:val="00F345DB"/>
    <w:rsid w:val="00F355CE"/>
    <w:rsid w:val="00F36108"/>
    <w:rsid w:val="00F43865"/>
    <w:rsid w:val="00F44FD6"/>
    <w:rsid w:val="00F5559A"/>
    <w:rsid w:val="00F5751A"/>
    <w:rsid w:val="00F602D5"/>
    <w:rsid w:val="00F63E58"/>
    <w:rsid w:val="00F650C4"/>
    <w:rsid w:val="00F703B9"/>
    <w:rsid w:val="00F72EBF"/>
    <w:rsid w:val="00F72FCD"/>
    <w:rsid w:val="00F73671"/>
    <w:rsid w:val="00F73AEF"/>
    <w:rsid w:val="00F74CDE"/>
    <w:rsid w:val="00F81E1A"/>
    <w:rsid w:val="00F84904"/>
    <w:rsid w:val="00F90ACD"/>
    <w:rsid w:val="00FA48E4"/>
    <w:rsid w:val="00FA69E5"/>
    <w:rsid w:val="00FA6CB1"/>
    <w:rsid w:val="00FB01A7"/>
    <w:rsid w:val="00FB360C"/>
    <w:rsid w:val="00FB6666"/>
    <w:rsid w:val="00FC24D1"/>
    <w:rsid w:val="00FC3AC6"/>
    <w:rsid w:val="00FC3DE1"/>
    <w:rsid w:val="00FC4DCD"/>
    <w:rsid w:val="00FD2425"/>
    <w:rsid w:val="00FD5A8C"/>
    <w:rsid w:val="00FE6000"/>
    <w:rsid w:val="00FE6894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6C76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E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A94E-0CEB-419D-A7F7-628F6276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4</cp:revision>
  <cp:lastPrinted>2020-03-04T10:23:00Z</cp:lastPrinted>
  <dcterms:created xsi:type="dcterms:W3CDTF">2020-06-05T14:42:00Z</dcterms:created>
  <dcterms:modified xsi:type="dcterms:W3CDTF">2020-06-07T19:37:00Z</dcterms:modified>
</cp:coreProperties>
</file>